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19B58" w14:textId="23C8A3F0" w:rsidR="00075CE3" w:rsidRDefault="00075CE3" w:rsidP="00075CE3">
      <w:pPr>
        <w:pStyle w:val="berschriftAnlagen"/>
        <w:numPr>
          <w:ilvl w:val="0"/>
          <w:numId w:val="0"/>
        </w:numPr>
        <w:outlineLvl w:val="0"/>
        <w:rPr>
          <w:sz w:val="24"/>
        </w:rPr>
      </w:pPr>
      <w:r>
        <w:rPr>
          <w:sz w:val="24"/>
        </w:rPr>
        <w:t>V</w:t>
      </w:r>
      <w:r w:rsidRPr="00D90B70">
        <w:rPr>
          <w:sz w:val="24"/>
        </w:rPr>
        <w:t>orlagen für Verbraucherinformation</w:t>
      </w:r>
      <w:r>
        <w:rPr>
          <w:sz w:val="24"/>
        </w:rPr>
        <w:t>en / Kundeninformationen</w:t>
      </w:r>
    </w:p>
    <w:p w14:paraId="5DD13571" w14:textId="77777777" w:rsidR="00075CE3" w:rsidRDefault="00075CE3" w:rsidP="00075CE3">
      <w:pPr>
        <w:rPr>
          <w:sz w:val="20"/>
        </w:rPr>
      </w:pPr>
    </w:p>
    <w:p w14:paraId="3DFC0BEA" w14:textId="77777777" w:rsidR="00075CE3" w:rsidRPr="002515A5" w:rsidRDefault="00075CE3" w:rsidP="00075CE3">
      <w:pPr>
        <w:numPr>
          <w:ilvl w:val="0"/>
          <w:numId w:val="31"/>
        </w:numPr>
        <w:spacing w:after="0" w:line="320" w:lineRule="atLeast"/>
        <w:rPr>
          <w:b/>
          <w:sz w:val="20"/>
        </w:rPr>
      </w:pPr>
      <w:r w:rsidRPr="002515A5">
        <w:rPr>
          <w:b/>
          <w:sz w:val="20"/>
        </w:rPr>
        <w:t>Chlorung des Trinkwassers</w:t>
      </w:r>
    </w:p>
    <w:p w14:paraId="0961DE03" w14:textId="77777777" w:rsidR="00075CE3" w:rsidRPr="002515A5" w:rsidRDefault="00075CE3" w:rsidP="00075CE3">
      <w:pPr>
        <w:numPr>
          <w:ilvl w:val="0"/>
          <w:numId w:val="31"/>
        </w:numPr>
        <w:spacing w:after="0" w:line="320" w:lineRule="atLeast"/>
        <w:rPr>
          <w:b/>
          <w:sz w:val="20"/>
        </w:rPr>
      </w:pPr>
      <w:r w:rsidRPr="002515A5">
        <w:rPr>
          <w:b/>
          <w:sz w:val="20"/>
        </w:rPr>
        <w:t>Einstellung der Chlorung</w:t>
      </w:r>
    </w:p>
    <w:p w14:paraId="0A8ECFF1" w14:textId="77777777" w:rsidR="00075CE3" w:rsidRPr="002515A5" w:rsidRDefault="00075CE3" w:rsidP="00075CE3">
      <w:pPr>
        <w:numPr>
          <w:ilvl w:val="0"/>
          <w:numId w:val="31"/>
        </w:numPr>
        <w:spacing w:after="0" w:line="320" w:lineRule="atLeast"/>
        <w:rPr>
          <w:b/>
          <w:sz w:val="20"/>
        </w:rPr>
      </w:pPr>
      <w:r w:rsidRPr="002515A5">
        <w:rPr>
          <w:b/>
          <w:sz w:val="20"/>
        </w:rPr>
        <w:t>Abkochgebot für das Trinkwasser</w:t>
      </w:r>
    </w:p>
    <w:p w14:paraId="23CC0288" w14:textId="77777777" w:rsidR="00075CE3" w:rsidRPr="002515A5" w:rsidRDefault="00075CE3" w:rsidP="00075CE3">
      <w:pPr>
        <w:numPr>
          <w:ilvl w:val="0"/>
          <w:numId w:val="31"/>
        </w:numPr>
        <w:spacing w:after="0" w:line="320" w:lineRule="atLeast"/>
        <w:rPr>
          <w:b/>
          <w:sz w:val="20"/>
        </w:rPr>
      </w:pPr>
      <w:r w:rsidRPr="002515A5">
        <w:rPr>
          <w:b/>
          <w:sz w:val="20"/>
        </w:rPr>
        <w:t>Aufhebung des Abkochgebots</w:t>
      </w:r>
    </w:p>
    <w:p w14:paraId="6489D4CD" w14:textId="77777777" w:rsidR="00075CE3" w:rsidRPr="002515A5" w:rsidRDefault="00075CE3" w:rsidP="00075CE3">
      <w:pPr>
        <w:numPr>
          <w:ilvl w:val="0"/>
          <w:numId w:val="31"/>
        </w:numPr>
        <w:spacing w:after="0" w:line="320" w:lineRule="atLeast"/>
        <w:rPr>
          <w:b/>
          <w:sz w:val="20"/>
        </w:rPr>
      </w:pPr>
      <w:r w:rsidRPr="002515A5">
        <w:rPr>
          <w:b/>
          <w:sz w:val="20"/>
        </w:rPr>
        <w:t>Nutzungsei</w:t>
      </w:r>
      <w:r w:rsidR="00C07B31">
        <w:rPr>
          <w:b/>
          <w:sz w:val="20"/>
        </w:rPr>
        <w:t>nschränkung für das Trinkwasser</w:t>
      </w:r>
    </w:p>
    <w:p w14:paraId="16B59B8F" w14:textId="77777777" w:rsidR="00075CE3" w:rsidRPr="002515A5" w:rsidRDefault="00075CE3" w:rsidP="00075CE3">
      <w:pPr>
        <w:numPr>
          <w:ilvl w:val="0"/>
          <w:numId w:val="31"/>
        </w:numPr>
        <w:spacing w:after="0" w:line="320" w:lineRule="atLeast"/>
        <w:rPr>
          <w:b/>
          <w:sz w:val="20"/>
        </w:rPr>
      </w:pPr>
      <w:r w:rsidRPr="002515A5">
        <w:rPr>
          <w:b/>
          <w:sz w:val="20"/>
        </w:rPr>
        <w:t>Unterbrechung der leitungsgebundenen Wasserversorgung</w:t>
      </w:r>
    </w:p>
    <w:p w14:paraId="501D83AE" w14:textId="77777777" w:rsidR="00075CE3" w:rsidRPr="002515A5" w:rsidRDefault="00075CE3" w:rsidP="00075CE3">
      <w:pPr>
        <w:numPr>
          <w:ilvl w:val="0"/>
          <w:numId w:val="31"/>
        </w:numPr>
        <w:spacing w:after="0" w:line="320" w:lineRule="atLeast"/>
        <w:rPr>
          <w:b/>
          <w:sz w:val="20"/>
        </w:rPr>
      </w:pPr>
      <w:r w:rsidRPr="002515A5">
        <w:rPr>
          <w:b/>
          <w:sz w:val="20"/>
        </w:rPr>
        <w:t xml:space="preserve">Wasserversorgung </w:t>
      </w:r>
      <w:r w:rsidR="004642AF" w:rsidRPr="002515A5">
        <w:rPr>
          <w:b/>
          <w:sz w:val="20"/>
        </w:rPr>
        <w:t>wiederhergestellt</w:t>
      </w:r>
    </w:p>
    <w:p w14:paraId="17519609" w14:textId="77777777" w:rsidR="0046559C" w:rsidRDefault="0046559C" w:rsidP="00075CE3">
      <w:pPr>
        <w:spacing w:after="0" w:line="320" w:lineRule="atLeast"/>
        <w:rPr>
          <w:szCs w:val="22"/>
        </w:rPr>
      </w:pPr>
      <w:bookmarkStart w:id="0" w:name="_Toc24388764"/>
    </w:p>
    <w:p w14:paraId="2FF5995C" w14:textId="77777777" w:rsidR="0046559C" w:rsidRPr="00ED1A11" w:rsidRDefault="0046559C" w:rsidP="0046559C">
      <w:pPr>
        <w:pStyle w:val="berschriftAnlagen"/>
        <w:numPr>
          <w:ilvl w:val="0"/>
          <w:numId w:val="0"/>
        </w:numPr>
        <w:outlineLvl w:val="0"/>
        <w:rPr>
          <w:color w:val="FF0000"/>
          <w:sz w:val="24"/>
          <w:u w:val="single"/>
        </w:rPr>
      </w:pPr>
      <w:r>
        <w:rPr>
          <w:sz w:val="24"/>
        </w:rPr>
        <w:br w:type="page"/>
      </w:r>
      <w:bookmarkEnd w:id="0"/>
    </w:p>
    <w:p w14:paraId="7C0919D6" w14:textId="77777777" w:rsidR="0046559C" w:rsidRPr="00ED1A11" w:rsidRDefault="00005645" w:rsidP="0046559C">
      <w:pPr>
        <w:pStyle w:val="Textkrper"/>
        <w:spacing w:line="264" w:lineRule="auto"/>
        <w:rPr>
          <w:b/>
          <w:szCs w:val="22"/>
          <w:u w:val="single"/>
        </w:rPr>
      </w:pPr>
      <w:r>
        <w:rPr>
          <w:b/>
          <w:szCs w:val="22"/>
          <w:u w:val="single"/>
        </w:rPr>
        <w:lastRenderedPageBreak/>
        <w:t>MUSTER: Chlorung des Trinkwassers</w:t>
      </w:r>
    </w:p>
    <w:p w14:paraId="04312886" w14:textId="77777777" w:rsidR="0046559C" w:rsidRPr="00D90B70" w:rsidRDefault="0029126B" w:rsidP="0046559C">
      <w:pPr>
        <w:pStyle w:val="Textkrper"/>
        <w:spacing w:line="264" w:lineRule="auto"/>
        <w:rPr>
          <w:b/>
          <w:szCs w:val="22"/>
        </w:rPr>
      </w:pPr>
      <w:r>
        <w:rPr>
          <w:b/>
          <w:noProof/>
          <w:szCs w:val="22"/>
        </w:rPr>
        <w:object w:dxaOrig="1440" w:dyaOrig="1440" w14:anchorId="3F7405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margin-left:420.85pt;margin-top:17.55pt;width:57.45pt;height:57.6pt;z-index:251662848" o:allowincell="f">
            <v:imagedata r:id="rId8" o:title=""/>
            <w10:wrap type="topAndBottom"/>
          </v:shape>
          <o:OLEObject Type="Embed" ProgID="CorelDRAW.Graphic.9" ShapeID="_x0000_s1037" DrawAspect="Content" ObjectID="_1687873316" r:id="rId9"/>
        </w:object>
      </w:r>
      <w:r>
        <w:rPr>
          <w:b/>
          <w:noProof/>
          <w:szCs w:val="22"/>
        </w:rPr>
        <w:object w:dxaOrig="1440" w:dyaOrig="1440" w14:anchorId="60FDBD6F">
          <v:shape id="_x0000_s1036" type="#_x0000_t75" style="position:absolute;margin-left:357.25pt;margin-top:17.55pt;width:57.4pt;height:57.6pt;z-index:251661824" o:allowincell="f">
            <v:imagedata r:id="rId10" o:title=""/>
            <w10:wrap type="topAndBottom"/>
          </v:shape>
          <o:OLEObject Type="Embed" ProgID="CorelDRAW.Graphic.9" ShapeID="_x0000_s1036" DrawAspect="Content" ObjectID="_1687873317" r:id="rId11"/>
        </w:object>
      </w:r>
      <w:r>
        <w:rPr>
          <w:b/>
          <w:noProof/>
          <w:szCs w:val="22"/>
        </w:rPr>
        <w:object w:dxaOrig="1440" w:dyaOrig="1440" w14:anchorId="01593B92">
          <v:shape id="_x0000_s1035" type="#_x0000_t75" style="position:absolute;margin-left:291.65pt;margin-top:17.55pt;width:57.4pt;height:57.6pt;z-index:251660800" o:allowincell="f">
            <v:imagedata r:id="rId12" o:title=""/>
            <w10:wrap type="topAndBottom"/>
          </v:shape>
          <o:OLEObject Type="Embed" ProgID="CorelDRAW.Graphic.9" ShapeID="_x0000_s1035" DrawAspect="Content" ObjectID="_1687873318" r:id="rId13"/>
        </w:object>
      </w:r>
      <w:r>
        <w:rPr>
          <w:b/>
          <w:noProof/>
          <w:szCs w:val="22"/>
        </w:rPr>
        <w:object w:dxaOrig="1440" w:dyaOrig="1440" w14:anchorId="574F0743">
          <v:shape id="_x0000_s1034" type="#_x0000_t75" style="position:absolute;margin-left:227.25pt;margin-top:17.55pt;width:57.45pt;height:57.6pt;z-index:251659776" o:allowincell="f">
            <v:imagedata r:id="rId14" o:title=""/>
            <w10:wrap type="topAndBottom"/>
          </v:shape>
          <o:OLEObject Type="Embed" ProgID="CorelDRAW.Graphic.9" ShapeID="_x0000_s1034" DrawAspect="Content" ObjectID="_1687873319" r:id="rId15"/>
        </w:object>
      </w:r>
    </w:p>
    <w:p w14:paraId="6CEC40DE" w14:textId="77777777" w:rsidR="0046559C" w:rsidRPr="00D90B70" w:rsidRDefault="0046559C" w:rsidP="0046559C">
      <w:pPr>
        <w:pStyle w:val="Textkrper"/>
        <w:spacing w:line="264" w:lineRule="auto"/>
        <w:rPr>
          <w:b/>
          <w:szCs w:val="22"/>
        </w:rPr>
      </w:pPr>
    </w:p>
    <w:p w14:paraId="3E817A96" w14:textId="77777777" w:rsidR="0046559C" w:rsidRPr="00D90B70" w:rsidRDefault="0046559C" w:rsidP="0046559C">
      <w:pPr>
        <w:pStyle w:val="Textkrper"/>
        <w:spacing w:line="264" w:lineRule="auto"/>
        <w:rPr>
          <w:b/>
          <w:szCs w:val="22"/>
        </w:rPr>
      </w:pPr>
    </w:p>
    <w:p w14:paraId="0848A2BD" w14:textId="77777777" w:rsidR="0046559C" w:rsidRPr="00D90B70" w:rsidRDefault="0046559C" w:rsidP="0046559C">
      <w:pPr>
        <w:pStyle w:val="Textkrper"/>
        <w:spacing w:line="264" w:lineRule="auto"/>
        <w:rPr>
          <w:b/>
          <w:szCs w:val="22"/>
        </w:rPr>
      </w:pPr>
    </w:p>
    <w:p w14:paraId="6597E2C2" w14:textId="77777777" w:rsidR="0046559C" w:rsidRPr="00A30E35" w:rsidRDefault="0046559C" w:rsidP="0046559C">
      <w:pPr>
        <w:spacing w:after="360" w:line="264" w:lineRule="auto"/>
        <w:rPr>
          <w:rFonts w:cs="Arial"/>
          <w:b/>
          <w:sz w:val="32"/>
        </w:rPr>
      </w:pPr>
      <w:r w:rsidRPr="00A30E35">
        <w:rPr>
          <w:rFonts w:cs="Arial"/>
          <w:b/>
          <w:sz w:val="32"/>
        </w:rPr>
        <w:t>Wichti</w:t>
      </w:r>
      <w:r>
        <w:rPr>
          <w:rFonts w:cs="Arial"/>
          <w:b/>
          <w:sz w:val="32"/>
        </w:rPr>
        <w:t>ge Mitteilung an alle Haushalte</w:t>
      </w:r>
      <w:r w:rsidRPr="00A30E35">
        <w:rPr>
          <w:rFonts w:cs="Arial"/>
          <w:b/>
          <w:sz w:val="32"/>
        </w:rPr>
        <w:t>!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9639"/>
      </w:tblGrid>
      <w:tr w:rsidR="0046559C" w:rsidRPr="00CB7BA4" w14:paraId="374AD987" w14:textId="77777777" w:rsidTr="00D22BFD">
        <w:trPr>
          <w:jc w:val="center"/>
        </w:trPr>
        <w:tc>
          <w:tcPr>
            <w:tcW w:w="9639" w:type="dxa"/>
            <w:shd w:val="clear" w:color="auto" w:fill="F2F2F2"/>
          </w:tcPr>
          <w:p w14:paraId="0EE30BDD" w14:textId="77777777" w:rsidR="0046559C" w:rsidRPr="00DC62EC" w:rsidRDefault="0046559C" w:rsidP="004359B8">
            <w:pPr>
              <w:autoSpaceDE w:val="0"/>
              <w:autoSpaceDN w:val="0"/>
              <w:adjustRightInd w:val="0"/>
              <w:spacing w:line="264" w:lineRule="auto"/>
              <w:ind w:left="709"/>
              <w:rPr>
                <w:rFonts w:eastAsia="Calibri" w:cs="Arial"/>
                <w:color w:val="000000"/>
                <w:sz w:val="28"/>
                <w:szCs w:val="28"/>
                <w:lang w:eastAsia="en-US"/>
              </w:rPr>
            </w:pPr>
            <w:r w:rsidRPr="00DC62EC">
              <w:rPr>
                <w:rFonts w:cs="Arial"/>
                <w:b/>
                <w:sz w:val="28"/>
                <w:szCs w:val="28"/>
              </w:rPr>
              <w:t>Kundeninformation</w:t>
            </w:r>
            <w:r>
              <w:rPr>
                <w:rFonts w:cs="Arial"/>
                <w:b/>
                <w:sz w:val="28"/>
                <w:szCs w:val="28"/>
              </w:rPr>
              <w:t xml:space="preserve">: </w:t>
            </w:r>
            <w:r w:rsidRPr="00DC62EC">
              <w:rPr>
                <w:rFonts w:cs="Arial"/>
                <w:b/>
                <w:sz w:val="28"/>
                <w:szCs w:val="28"/>
              </w:rPr>
              <w:t>Chlorung des Trinkwassers!</w:t>
            </w:r>
          </w:p>
        </w:tc>
      </w:tr>
    </w:tbl>
    <w:p w14:paraId="4D87EB61" w14:textId="77777777" w:rsidR="0046559C" w:rsidRPr="0028487E" w:rsidRDefault="0046559C" w:rsidP="0046559C">
      <w:pPr>
        <w:tabs>
          <w:tab w:val="left" w:pos="284"/>
        </w:tabs>
        <w:spacing w:line="312" w:lineRule="auto"/>
        <w:rPr>
          <w:rFonts w:cs="Arial"/>
          <w:szCs w:val="22"/>
        </w:rPr>
      </w:pPr>
    </w:p>
    <w:p w14:paraId="725DD22F" w14:textId="77777777" w:rsidR="0046559C" w:rsidRDefault="0046559C" w:rsidP="0046559C">
      <w:pPr>
        <w:tabs>
          <w:tab w:val="left" w:pos="284"/>
        </w:tabs>
        <w:spacing w:line="312" w:lineRule="auto"/>
        <w:rPr>
          <w:rFonts w:cs="Arial"/>
          <w:szCs w:val="22"/>
        </w:rPr>
      </w:pPr>
      <w:r>
        <w:rPr>
          <w:rFonts w:cs="Arial"/>
          <w:szCs w:val="22"/>
        </w:rPr>
        <w:t>Sehr geehrte Damen und Herren,</w:t>
      </w:r>
    </w:p>
    <w:p w14:paraId="14554F23" w14:textId="77777777" w:rsidR="0046559C" w:rsidRPr="00A30E35" w:rsidRDefault="0046559C" w:rsidP="0046559C">
      <w:pPr>
        <w:tabs>
          <w:tab w:val="left" w:pos="284"/>
        </w:tabs>
        <w:spacing w:line="312" w:lineRule="auto"/>
        <w:rPr>
          <w:rFonts w:cs="Arial"/>
          <w:szCs w:val="22"/>
        </w:rPr>
      </w:pPr>
      <w:r>
        <w:rPr>
          <w:rFonts w:cs="Arial"/>
          <w:szCs w:val="22"/>
        </w:rPr>
        <w:t>d</w:t>
      </w:r>
      <w:r w:rsidR="00974D12">
        <w:rPr>
          <w:rFonts w:cs="Arial"/>
          <w:szCs w:val="22"/>
        </w:rPr>
        <w:t>as Trinkwasser im</w:t>
      </w:r>
      <w:r w:rsidR="00C07B31">
        <w:rPr>
          <w:rFonts w:cs="Arial"/>
          <w:szCs w:val="22"/>
        </w:rPr>
        <w:t xml:space="preserve"> </w:t>
      </w:r>
      <w:r w:rsidR="00452DF0" w:rsidRPr="00904858">
        <w:rPr>
          <w:rFonts w:cs="Arial"/>
          <w:szCs w:val="22"/>
          <w:highlight w:val="yellow"/>
        </w:rPr>
        <w:t>(Ortsangabe einfügen)</w:t>
      </w:r>
      <w:r w:rsidR="00974D12">
        <w:rPr>
          <w:rFonts w:cs="Arial"/>
          <w:szCs w:val="22"/>
        </w:rPr>
        <w:t xml:space="preserve"> w</w:t>
      </w:r>
      <w:r w:rsidRPr="00A30E35">
        <w:rPr>
          <w:rFonts w:cs="Arial"/>
          <w:szCs w:val="22"/>
        </w:rPr>
        <w:t>eist bakterielle Verunreinigungen auf.</w:t>
      </w:r>
    </w:p>
    <w:p w14:paraId="27C9A125" w14:textId="77777777" w:rsidR="0046559C" w:rsidRPr="00A30E35" w:rsidRDefault="0046559C" w:rsidP="0046559C">
      <w:pPr>
        <w:numPr>
          <w:ilvl w:val="0"/>
          <w:numId w:val="22"/>
        </w:numPr>
        <w:autoSpaceDE w:val="0"/>
        <w:autoSpaceDN w:val="0"/>
        <w:adjustRightInd w:val="0"/>
        <w:spacing w:line="312" w:lineRule="auto"/>
        <w:ind w:left="714" w:hanging="357"/>
        <w:rPr>
          <w:rFonts w:eastAsia="Calibri" w:cs="Arial"/>
          <w:iCs/>
          <w:color w:val="000000"/>
          <w:szCs w:val="22"/>
          <w:lang w:eastAsia="en-US"/>
        </w:rPr>
      </w:pPr>
      <w:r w:rsidRPr="00A30E35">
        <w:rPr>
          <w:rFonts w:eastAsia="Calibri" w:cs="Arial"/>
          <w:iCs/>
          <w:color w:val="000000"/>
          <w:szCs w:val="22"/>
          <w:lang w:eastAsia="en-US"/>
        </w:rPr>
        <w:t>Auf Anor</w:t>
      </w:r>
      <w:r w:rsidR="00974D12">
        <w:rPr>
          <w:rFonts w:eastAsia="Calibri" w:cs="Arial"/>
          <w:iCs/>
          <w:color w:val="000000"/>
          <w:szCs w:val="22"/>
          <w:lang w:eastAsia="en-US"/>
        </w:rPr>
        <w:t xml:space="preserve">dnung durch das Gesundheitsamt </w:t>
      </w:r>
      <w:r w:rsidRPr="00A30E35">
        <w:rPr>
          <w:rFonts w:eastAsia="Calibri" w:cs="Arial"/>
          <w:iCs/>
          <w:color w:val="000000"/>
          <w:szCs w:val="22"/>
          <w:lang w:eastAsia="en-US"/>
        </w:rPr>
        <w:t xml:space="preserve">wird dem Trinkwasser </w:t>
      </w:r>
      <w:r w:rsidRPr="00A30E35">
        <w:rPr>
          <w:rFonts w:eastAsia="Calibri" w:cs="Arial"/>
          <w:b/>
          <w:iCs/>
          <w:color w:val="000000"/>
          <w:szCs w:val="22"/>
          <w:lang w:eastAsia="en-US"/>
        </w:rPr>
        <w:t>vorübergehend</w:t>
      </w:r>
      <w:r w:rsidR="00452DF0">
        <w:rPr>
          <w:rFonts w:eastAsia="Calibri" w:cs="Arial"/>
          <w:b/>
          <w:iCs/>
          <w:color w:val="000000"/>
          <w:szCs w:val="22"/>
          <w:lang w:eastAsia="en-US"/>
        </w:rPr>
        <w:t xml:space="preserve"> </w:t>
      </w:r>
      <w:r w:rsidR="00452DF0" w:rsidRPr="00F313F1">
        <w:rPr>
          <w:rFonts w:eastAsia="Calibri" w:cs="Arial"/>
          <w:iCs/>
          <w:color w:val="000000"/>
          <w:szCs w:val="22"/>
          <w:lang w:eastAsia="en-US"/>
        </w:rPr>
        <w:t>Chlor</w:t>
      </w:r>
      <w:r w:rsidRPr="00A30E35">
        <w:rPr>
          <w:rFonts w:eastAsia="Calibri" w:cs="Arial"/>
          <w:iCs/>
          <w:color w:val="000000"/>
          <w:szCs w:val="22"/>
          <w:lang w:eastAsia="en-US"/>
        </w:rPr>
        <w:t xml:space="preserve"> als Zusatzstoff zur Desinfektion im zulässigen Rahmen der Trinkwasserverordnung zugegeben.</w:t>
      </w:r>
    </w:p>
    <w:p w14:paraId="7D37E174" w14:textId="77777777" w:rsidR="0046559C" w:rsidRPr="00A30E35" w:rsidRDefault="0046559C" w:rsidP="0046559C">
      <w:pPr>
        <w:numPr>
          <w:ilvl w:val="0"/>
          <w:numId w:val="22"/>
        </w:numPr>
        <w:tabs>
          <w:tab w:val="num" w:pos="360"/>
        </w:tabs>
        <w:autoSpaceDE w:val="0"/>
        <w:autoSpaceDN w:val="0"/>
        <w:adjustRightInd w:val="0"/>
        <w:spacing w:line="312" w:lineRule="auto"/>
        <w:rPr>
          <w:rFonts w:eastAsia="Calibri" w:cs="Arial"/>
          <w:iCs/>
          <w:color w:val="000000"/>
          <w:szCs w:val="22"/>
          <w:lang w:eastAsia="en-US"/>
        </w:rPr>
      </w:pPr>
      <w:r w:rsidRPr="00A30E35">
        <w:rPr>
          <w:rFonts w:eastAsia="Calibri" w:cs="Arial"/>
          <w:iCs/>
          <w:color w:val="000000"/>
          <w:szCs w:val="22"/>
          <w:lang w:eastAsia="en-US"/>
        </w:rPr>
        <w:t>Es kann zu leichten Geruchs- und Geschmacksveränderungen kommen.</w:t>
      </w:r>
    </w:p>
    <w:p w14:paraId="63D11740" w14:textId="77777777" w:rsidR="0046559C" w:rsidRPr="00A30E35" w:rsidRDefault="0046559C" w:rsidP="0046559C">
      <w:pPr>
        <w:numPr>
          <w:ilvl w:val="0"/>
          <w:numId w:val="22"/>
        </w:numPr>
        <w:autoSpaceDE w:val="0"/>
        <w:autoSpaceDN w:val="0"/>
        <w:adjustRightInd w:val="0"/>
        <w:spacing w:line="312" w:lineRule="auto"/>
        <w:rPr>
          <w:rFonts w:eastAsia="Calibri" w:cs="Arial"/>
          <w:iCs/>
          <w:color w:val="000000"/>
          <w:szCs w:val="22"/>
          <w:lang w:eastAsia="en-US"/>
        </w:rPr>
      </w:pPr>
      <w:r w:rsidRPr="00A30E35">
        <w:rPr>
          <w:rFonts w:eastAsia="Calibri" w:cs="Arial"/>
          <w:iCs/>
          <w:color w:val="000000"/>
          <w:szCs w:val="22"/>
          <w:lang w:eastAsia="en-US"/>
        </w:rPr>
        <w:t>Gesundheitliche Bedenken bestehen nicht.</w:t>
      </w:r>
    </w:p>
    <w:p w14:paraId="6775D2AE" w14:textId="77777777" w:rsidR="0046559C" w:rsidRPr="00A30E35" w:rsidRDefault="0046559C" w:rsidP="0046559C">
      <w:pPr>
        <w:numPr>
          <w:ilvl w:val="0"/>
          <w:numId w:val="22"/>
        </w:numPr>
        <w:tabs>
          <w:tab w:val="num" w:pos="360"/>
        </w:tabs>
        <w:autoSpaceDE w:val="0"/>
        <w:autoSpaceDN w:val="0"/>
        <w:adjustRightInd w:val="0"/>
        <w:spacing w:line="312" w:lineRule="auto"/>
        <w:rPr>
          <w:rFonts w:eastAsia="Calibri" w:cs="Arial"/>
          <w:iCs/>
          <w:color w:val="000000"/>
          <w:szCs w:val="22"/>
          <w:lang w:eastAsia="en-US"/>
        </w:rPr>
      </w:pPr>
      <w:r w:rsidRPr="00A30E35">
        <w:rPr>
          <w:rFonts w:eastAsia="Calibri" w:cs="Arial"/>
          <w:iCs/>
          <w:color w:val="000000"/>
          <w:szCs w:val="22"/>
          <w:lang w:eastAsia="en-US"/>
        </w:rPr>
        <w:t>Sie können das Trinkwasser uneingeschränkt nutzen</w:t>
      </w:r>
      <w:r>
        <w:rPr>
          <w:rFonts w:eastAsia="Calibri" w:cs="Arial"/>
          <w:iCs/>
          <w:color w:val="000000"/>
          <w:szCs w:val="22"/>
          <w:lang w:eastAsia="en-US"/>
        </w:rPr>
        <w:t>.</w:t>
      </w:r>
    </w:p>
    <w:p w14:paraId="2E2054A6" w14:textId="77777777" w:rsidR="0046559C" w:rsidRDefault="0046559C" w:rsidP="0046559C">
      <w:pPr>
        <w:tabs>
          <w:tab w:val="left" w:pos="284"/>
        </w:tabs>
        <w:spacing w:line="312" w:lineRule="auto"/>
        <w:rPr>
          <w:rFonts w:cs="Arial"/>
          <w:szCs w:val="22"/>
        </w:rPr>
      </w:pPr>
    </w:p>
    <w:p w14:paraId="295C2C50" w14:textId="77777777" w:rsidR="0046559C" w:rsidRPr="00A63142" w:rsidRDefault="0046559C" w:rsidP="0046559C">
      <w:pPr>
        <w:tabs>
          <w:tab w:val="left" w:pos="284"/>
        </w:tabs>
        <w:spacing w:line="312" w:lineRule="auto"/>
        <w:rPr>
          <w:rFonts w:cs="Arial"/>
          <w:b/>
          <w:szCs w:val="22"/>
        </w:rPr>
      </w:pPr>
      <w:r w:rsidRPr="00A63142">
        <w:rPr>
          <w:rFonts w:cs="Arial"/>
          <w:b/>
          <w:szCs w:val="22"/>
        </w:rPr>
        <w:t>Wir informieren Sie, sobald das Trinkwasser wieder einwandfrei ist und nicht mehr zusätzlich desinfiziert wird.</w:t>
      </w:r>
    </w:p>
    <w:p w14:paraId="501CC1E4" w14:textId="77777777" w:rsidR="0046559C" w:rsidRPr="00A30E35" w:rsidRDefault="0046559C" w:rsidP="0046559C">
      <w:pPr>
        <w:tabs>
          <w:tab w:val="left" w:pos="284"/>
        </w:tabs>
        <w:spacing w:line="312" w:lineRule="auto"/>
        <w:rPr>
          <w:rFonts w:cs="Arial"/>
          <w:b/>
          <w:szCs w:val="22"/>
        </w:rPr>
      </w:pPr>
      <w:r w:rsidRPr="00A30E35">
        <w:rPr>
          <w:rFonts w:cs="Arial"/>
          <w:b/>
          <w:szCs w:val="22"/>
        </w:rPr>
        <w:t>Bitte geben Sie die Information auch an Ihre Mitbewohner und Nachbarn weiter.</w:t>
      </w:r>
    </w:p>
    <w:p w14:paraId="7A4736F2" w14:textId="77777777" w:rsidR="0046559C" w:rsidRDefault="0046559C" w:rsidP="0046559C">
      <w:pPr>
        <w:tabs>
          <w:tab w:val="left" w:pos="284"/>
        </w:tabs>
        <w:spacing w:line="312" w:lineRule="auto"/>
        <w:rPr>
          <w:rFonts w:cs="Arial"/>
          <w:szCs w:val="22"/>
        </w:rPr>
      </w:pPr>
    </w:p>
    <w:p w14:paraId="1913CA11" w14:textId="77777777" w:rsidR="0046559C" w:rsidRPr="00317604" w:rsidRDefault="0046559C" w:rsidP="0046559C">
      <w:pPr>
        <w:tabs>
          <w:tab w:val="left" w:pos="284"/>
        </w:tabs>
        <w:spacing w:line="312" w:lineRule="auto"/>
        <w:rPr>
          <w:rFonts w:cs="Arial"/>
          <w:b/>
          <w:szCs w:val="22"/>
        </w:rPr>
      </w:pPr>
      <w:r w:rsidRPr="00317604">
        <w:rPr>
          <w:rFonts w:cs="Arial"/>
          <w:b/>
          <w:szCs w:val="22"/>
        </w:rPr>
        <w:t>Falls Sie Fragen haben</w:t>
      </w:r>
      <w:r>
        <w:rPr>
          <w:rFonts w:cs="Arial"/>
          <w:b/>
          <w:szCs w:val="22"/>
        </w:rPr>
        <w:t>,</w:t>
      </w:r>
      <w:r w:rsidRPr="00317604">
        <w:rPr>
          <w:rFonts w:cs="Arial"/>
          <w:b/>
          <w:szCs w:val="22"/>
        </w:rPr>
        <w:t xml:space="preserve"> rufen Sie uns an:</w:t>
      </w:r>
    </w:p>
    <w:p w14:paraId="273BB43C" w14:textId="77777777" w:rsidR="00F313F1" w:rsidRDefault="00F313F1" w:rsidP="00F313F1">
      <w:pPr>
        <w:tabs>
          <w:tab w:val="left" w:pos="284"/>
        </w:tabs>
        <w:spacing w:line="240" w:lineRule="auto"/>
        <w:ind w:left="709"/>
        <w:rPr>
          <w:rFonts w:cs="Arial"/>
          <w:b/>
          <w:szCs w:val="22"/>
        </w:rPr>
      </w:pPr>
      <w:r w:rsidRPr="00AF3B80">
        <w:rPr>
          <w:rFonts w:cs="Arial"/>
          <w:b/>
          <w:szCs w:val="22"/>
          <w:highlight w:val="yellow"/>
        </w:rPr>
        <w:t>Name/Anschrift WVU</w:t>
      </w:r>
    </w:p>
    <w:p w14:paraId="387E3545" w14:textId="77777777" w:rsidR="004642AF" w:rsidRPr="003A2513" w:rsidRDefault="004642AF" w:rsidP="00F313F1">
      <w:pPr>
        <w:tabs>
          <w:tab w:val="left" w:pos="284"/>
        </w:tabs>
        <w:spacing w:line="240" w:lineRule="auto"/>
        <w:ind w:left="709"/>
        <w:rPr>
          <w:rFonts w:cs="Arial"/>
          <w:b/>
          <w:szCs w:val="22"/>
        </w:rPr>
      </w:pPr>
    </w:p>
    <w:p w14:paraId="5CCE58E1" w14:textId="77777777" w:rsidR="0046559C" w:rsidRPr="00ED1A11" w:rsidRDefault="0046559C" w:rsidP="0046559C">
      <w:pPr>
        <w:pStyle w:val="berschriftAnlagen"/>
        <w:numPr>
          <w:ilvl w:val="0"/>
          <w:numId w:val="0"/>
        </w:numPr>
        <w:outlineLvl w:val="0"/>
        <w:rPr>
          <w:color w:val="FF0000"/>
          <w:sz w:val="24"/>
          <w:u w:val="single"/>
        </w:rPr>
      </w:pPr>
      <w:r>
        <w:rPr>
          <w:rFonts w:cs="Arial"/>
          <w:szCs w:val="22"/>
        </w:rPr>
        <w:br w:type="page"/>
      </w:r>
      <w:bookmarkStart w:id="1" w:name="_Toc2836341"/>
      <w:r w:rsidRPr="00ED1A11">
        <w:rPr>
          <w:color w:val="FF0000"/>
          <w:sz w:val="24"/>
          <w:u w:val="single"/>
        </w:rPr>
        <w:lastRenderedPageBreak/>
        <w:t xml:space="preserve">MUSTER: </w:t>
      </w:r>
      <w:r>
        <w:rPr>
          <w:color w:val="FF0000"/>
          <w:sz w:val="24"/>
          <w:u w:val="single"/>
        </w:rPr>
        <w:t xml:space="preserve">Aufhebung der </w:t>
      </w:r>
      <w:r w:rsidRPr="00ED1A11">
        <w:rPr>
          <w:color w:val="FF0000"/>
          <w:sz w:val="24"/>
          <w:u w:val="single"/>
        </w:rPr>
        <w:t>Chlorung</w:t>
      </w:r>
      <w:bookmarkEnd w:id="1"/>
      <w:r w:rsidRPr="00ED1A11">
        <w:rPr>
          <w:color w:val="FF0000"/>
          <w:sz w:val="24"/>
          <w:u w:val="single"/>
        </w:rPr>
        <w:t xml:space="preserve"> </w:t>
      </w:r>
    </w:p>
    <w:p w14:paraId="73348E25" w14:textId="77777777" w:rsidR="0046559C" w:rsidRPr="00ED1A11" w:rsidRDefault="0046559C" w:rsidP="0046559C">
      <w:pPr>
        <w:pStyle w:val="Textkrper"/>
        <w:spacing w:line="264" w:lineRule="auto"/>
        <w:rPr>
          <w:b/>
          <w:szCs w:val="22"/>
          <w:u w:val="single"/>
        </w:rPr>
      </w:pPr>
    </w:p>
    <w:p w14:paraId="423E1C8C" w14:textId="77777777" w:rsidR="0046559C" w:rsidRPr="00D90B70" w:rsidRDefault="0029126B" w:rsidP="0046559C">
      <w:pPr>
        <w:pStyle w:val="Textkrper"/>
        <w:spacing w:line="264" w:lineRule="auto"/>
        <w:rPr>
          <w:b/>
          <w:szCs w:val="22"/>
        </w:rPr>
      </w:pPr>
      <w:r>
        <w:rPr>
          <w:b/>
          <w:noProof/>
          <w:szCs w:val="22"/>
        </w:rPr>
        <w:object w:dxaOrig="1440" w:dyaOrig="1440" w14:anchorId="0DD66A2A">
          <v:shape id="_x0000_s1049" type="#_x0000_t75" style="position:absolute;margin-left:420.85pt;margin-top:17.55pt;width:57.45pt;height:57.6pt;z-index:251675136" o:allowincell="f">
            <v:imagedata r:id="rId8" o:title=""/>
            <w10:wrap type="topAndBottom"/>
          </v:shape>
          <o:OLEObject Type="Embed" ProgID="CorelDRAW.Graphic.9" ShapeID="_x0000_s1049" DrawAspect="Content" ObjectID="_1687873320" r:id="rId16"/>
        </w:object>
      </w:r>
      <w:r>
        <w:rPr>
          <w:b/>
          <w:noProof/>
          <w:szCs w:val="22"/>
        </w:rPr>
        <w:object w:dxaOrig="1440" w:dyaOrig="1440" w14:anchorId="75B37D82">
          <v:shape id="_x0000_s1048" type="#_x0000_t75" style="position:absolute;margin-left:357.25pt;margin-top:17.55pt;width:57.4pt;height:57.6pt;z-index:251674112" o:allowincell="f">
            <v:imagedata r:id="rId10" o:title=""/>
            <w10:wrap type="topAndBottom"/>
          </v:shape>
          <o:OLEObject Type="Embed" ProgID="CorelDRAW.Graphic.9" ShapeID="_x0000_s1048" DrawAspect="Content" ObjectID="_1687873321" r:id="rId17"/>
        </w:object>
      </w:r>
      <w:r>
        <w:rPr>
          <w:b/>
          <w:noProof/>
          <w:szCs w:val="22"/>
        </w:rPr>
        <w:object w:dxaOrig="1440" w:dyaOrig="1440" w14:anchorId="01E2E389">
          <v:shape id="_x0000_s1047" type="#_x0000_t75" style="position:absolute;margin-left:291.65pt;margin-top:17.55pt;width:57.4pt;height:57.6pt;z-index:251673088" o:allowincell="f">
            <v:imagedata r:id="rId12" o:title=""/>
            <w10:wrap type="topAndBottom"/>
          </v:shape>
          <o:OLEObject Type="Embed" ProgID="CorelDRAW.Graphic.9" ShapeID="_x0000_s1047" DrawAspect="Content" ObjectID="_1687873322" r:id="rId18"/>
        </w:object>
      </w:r>
      <w:r>
        <w:rPr>
          <w:b/>
          <w:noProof/>
          <w:szCs w:val="22"/>
        </w:rPr>
        <w:object w:dxaOrig="1440" w:dyaOrig="1440" w14:anchorId="783FA342">
          <v:shape id="_x0000_s1046" type="#_x0000_t75" style="position:absolute;margin-left:227.25pt;margin-top:17.55pt;width:57.45pt;height:57.6pt;z-index:251672064" o:allowincell="f">
            <v:imagedata r:id="rId14" o:title=""/>
            <w10:wrap type="topAndBottom"/>
          </v:shape>
          <o:OLEObject Type="Embed" ProgID="CorelDRAW.Graphic.9" ShapeID="_x0000_s1046" DrawAspect="Content" ObjectID="_1687873323" r:id="rId19"/>
        </w:object>
      </w:r>
    </w:p>
    <w:p w14:paraId="63DA117B" w14:textId="77777777" w:rsidR="0046559C" w:rsidRPr="00D90B70" w:rsidRDefault="0046559C" w:rsidP="0046559C">
      <w:pPr>
        <w:pStyle w:val="Textkrper"/>
        <w:spacing w:line="264" w:lineRule="auto"/>
        <w:rPr>
          <w:b/>
          <w:szCs w:val="22"/>
        </w:rPr>
      </w:pPr>
    </w:p>
    <w:p w14:paraId="3FDD87BB" w14:textId="77777777" w:rsidR="0046559C" w:rsidRPr="00D90B70" w:rsidRDefault="0046559C" w:rsidP="0046559C">
      <w:pPr>
        <w:pStyle w:val="Textkrper"/>
        <w:spacing w:line="264" w:lineRule="auto"/>
        <w:rPr>
          <w:b/>
          <w:szCs w:val="22"/>
        </w:rPr>
      </w:pPr>
    </w:p>
    <w:p w14:paraId="30ACE7ED" w14:textId="77777777" w:rsidR="0046559C" w:rsidRPr="00D90B70" w:rsidRDefault="0046559C" w:rsidP="0046559C">
      <w:pPr>
        <w:pStyle w:val="Textkrper"/>
        <w:spacing w:line="264" w:lineRule="auto"/>
        <w:rPr>
          <w:b/>
          <w:szCs w:val="22"/>
        </w:rPr>
      </w:pPr>
    </w:p>
    <w:p w14:paraId="744A4483" w14:textId="77777777" w:rsidR="0046559C" w:rsidRPr="00A30E35" w:rsidRDefault="0046559C" w:rsidP="0046559C">
      <w:pPr>
        <w:spacing w:after="360" w:line="264" w:lineRule="auto"/>
        <w:rPr>
          <w:rFonts w:cs="Arial"/>
          <w:b/>
          <w:sz w:val="32"/>
        </w:rPr>
      </w:pPr>
      <w:r w:rsidRPr="00A30E35">
        <w:rPr>
          <w:rFonts w:cs="Arial"/>
          <w:b/>
          <w:sz w:val="32"/>
        </w:rPr>
        <w:t>Wichti</w:t>
      </w:r>
      <w:r>
        <w:rPr>
          <w:rFonts w:cs="Arial"/>
          <w:b/>
          <w:sz w:val="32"/>
        </w:rPr>
        <w:t>ge Mitteilung an alle Haushalte</w:t>
      </w:r>
      <w:r w:rsidRPr="00A30E35">
        <w:rPr>
          <w:rFonts w:cs="Arial"/>
          <w:b/>
          <w:sz w:val="32"/>
        </w:rPr>
        <w:t>!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9639"/>
      </w:tblGrid>
      <w:tr w:rsidR="0046559C" w:rsidRPr="00CB7BA4" w14:paraId="2CD699D7" w14:textId="77777777" w:rsidTr="00D22BFD">
        <w:trPr>
          <w:jc w:val="center"/>
        </w:trPr>
        <w:tc>
          <w:tcPr>
            <w:tcW w:w="9639" w:type="dxa"/>
            <w:shd w:val="clear" w:color="auto" w:fill="F2F2F2"/>
          </w:tcPr>
          <w:p w14:paraId="6033587D" w14:textId="77777777" w:rsidR="0046559C" w:rsidRPr="00DC62EC" w:rsidRDefault="0046559C" w:rsidP="004359B8">
            <w:pPr>
              <w:autoSpaceDE w:val="0"/>
              <w:autoSpaceDN w:val="0"/>
              <w:adjustRightInd w:val="0"/>
              <w:spacing w:line="264" w:lineRule="auto"/>
              <w:rPr>
                <w:rFonts w:eastAsia="Calibri" w:cs="Arial"/>
                <w:color w:val="000000"/>
                <w:sz w:val="28"/>
                <w:szCs w:val="28"/>
                <w:lang w:eastAsia="en-US"/>
              </w:rPr>
            </w:pPr>
            <w:r w:rsidRPr="00DC62EC">
              <w:rPr>
                <w:rFonts w:cs="Arial"/>
                <w:b/>
                <w:sz w:val="28"/>
                <w:szCs w:val="28"/>
              </w:rPr>
              <w:t>Kundeninformation</w:t>
            </w:r>
            <w:r>
              <w:rPr>
                <w:rFonts w:cs="Arial"/>
                <w:b/>
                <w:sz w:val="28"/>
                <w:szCs w:val="28"/>
              </w:rPr>
              <w:t>: Chlorung des</w:t>
            </w:r>
            <w:r w:rsidRPr="00DC62EC">
              <w:rPr>
                <w:rFonts w:cs="Arial"/>
                <w:b/>
                <w:sz w:val="28"/>
                <w:szCs w:val="28"/>
              </w:rPr>
              <w:t xml:space="preserve"> Trinkwassers</w:t>
            </w:r>
            <w:r>
              <w:rPr>
                <w:rFonts w:cs="Arial"/>
                <w:b/>
                <w:sz w:val="28"/>
                <w:szCs w:val="28"/>
              </w:rPr>
              <w:t xml:space="preserve"> wieder eingestellt</w:t>
            </w:r>
          </w:p>
        </w:tc>
      </w:tr>
    </w:tbl>
    <w:p w14:paraId="3FD88C32" w14:textId="77777777" w:rsidR="0046559C" w:rsidRPr="0028487E" w:rsidRDefault="0046559C" w:rsidP="0046559C">
      <w:pPr>
        <w:tabs>
          <w:tab w:val="left" w:pos="284"/>
        </w:tabs>
        <w:spacing w:line="312" w:lineRule="auto"/>
        <w:rPr>
          <w:rFonts w:cs="Arial"/>
          <w:szCs w:val="22"/>
        </w:rPr>
      </w:pPr>
    </w:p>
    <w:p w14:paraId="718731C1" w14:textId="77777777" w:rsidR="0046559C" w:rsidRPr="00C25C9D" w:rsidRDefault="0046559C" w:rsidP="0046559C">
      <w:pPr>
        <w:jc w:val="both"/>
        <w:rPr>
          <w:szCs w:val="22"/>
        </w:rPr>
      </w:pPr>
      <w:r w:rsidRPr="00C25C9D">
        <w:rPr>
          <w:szCs w:val="22"/>
        </w:rPr>
        <w:t>Sehr geehrte Damen und Herren,</w:t>
      </w:r>
    </w:p>
    <w:p w14:paraId="6A8C9FEA" w14:textId="77777777" w:rsidR="0046559C" w:rsidRPr="00C25C9D" w:rsidRDefault="0046559C" w:rsidP="0046559C">
      <w:pPr>
        <w:pStyle w:val="Textkrper2"/>
        <w:spacing w:line="360" w:lineRule="auto"/>
        <w:rPr>
          <w:b w:val="0"/>
          <w:szCs w:val="22"/>
        </w:rPr>
      </w:pPr>
      <w:r w:rsidRPr="00C25C9D">
        <w:rPr>
          <w:b w:val="0"/>
          <w:szCs w:val="22"/>
        </w:rPr>
        <w:t>die aufgrund von ........................... durchgeführte vorsorgliche Desinfektion des T</w:t>
      </w:r>
      <w:r w:rsidR="00974D12">
        <w:rPr>
          <w:b w:val="0"/>
          <w:szCs w:val="22"/>
        </w:rPr>
        <w:t xml:space="preserve">rinkwassers im </w:t>
      </w:r>
      <w:r w:rsidR="00904858">
        <w:rPr>
          <w:b w:val="0"/>
          <w:szCs w:val="22"/>
        </w:rPr>
        <w:t xml:space="preserve">…………………………………. </w:t>
      </w:r>
      <w:r w:rsidRPr="00C25C9D">
        <w:rPr>
          <w:b w:val="0"/>
          <w:szCs w:val="22"/>
        </w:rPr>
        <w:t>wurde im Einvernehmen mit dem zuständigen Gesundheitsamt wieder eingestellt.</w:t>
      </w:r>
    </w:p>
    <w:p w14:paraId="2FDFB5F1" w14:textId="77777777" w:rsidR="0046559C" w:rsidRPr="00C25C9D" w:rsidRDefault="0046559C" w:rsidP="0046559C">
      <w:pPr>
        <w:tabs>
          <w:tab w:val="left" w:pos="284"/>
        </w:tabs>
        <w:spacing w:line="312" w:lineRule="auto"/>
        <w:rPr>
          <w:rFonts w:cs="Arial"/>
          <w:szCs w:val="22"/>
        </w:rPr>
      </w:pPr>
    </w:p>
    <w:p w14:paraId="3453A18A" w14:textId="77777777" w:rsidR="0046559C" w:rsidRPr="00A30E35" w:rsidRDefault="0046559C" w:rsidP="0046559C">
      <w:pPr>
        <w:tabs>
          <w:tab w:val="left" w:pos="284"/>
        </w:tabs>
        <w:spacing w:line="312" w:lineRule="auto"/>
        <w:rPr>
          <w:rFonts w:cs="Arial"/>
          <w:b/>
          <w:szCs w:val="22"/>
        </w:rPr>
      </w:pPr>
      <w:r w:rsidRPr="00A30E35">
        <w:rPr>
          <w:rFonts w:cs="Arial"/>
          <w:b/>
          <w:szCs w:val="22"/>
        </w:rPr>
        <w:t>Bitte geben Sie die Information auch an Ihre Mitbewohner und Nachbarn weiter.</w:t>
      </w:r>
    </w:p>
    <w:p w14:paraId="0768ED73" w14:textId="77777777" w:rsidR="0046559C" w:rsidRDefault="0046559C" w:rsidP="0046559C">
      <w:pPr>
        <w:tabs>
          <w:tab w:val="left" w:pos="284"/>
        </w:tabs>
        <w:spacing w:line="312" w:lineRule="auto"/>
        <w:rPr>
          <w:rFonts w:cs="Arial"/>
          <w:szCs w:val="22"/>
        </w:rPr>
      </w:pPr>
    </w:p>
    <w:p w14:paraId="5F69FEBC" w14:textId="77777777" w:rsidR="0046559C" w:rsidRDefault="0046559C" w:rsidP="0046559C">
      <w:pPr>
        <w:tabs>
          <w:tab w:val="left" w:pos="284"/>
        </w:tabs>
        <w:spacing w:line="312" w:lineRule="auto"/>
        <w:rPr>
          <w:rFonts w:cs="Arial"/>
          <w:b/>
          <w:szCs w:val="22"/>
        </w:rPr>
      </w:pPr>
      <w:r w:rsidRPr="00317604">
        <w:rPr>
          <w:rFonts w:cs="Arial"/>
          <w:b/>
          <w:szCs w:val="22"/>
        </w:rPr>
        <w:t>Falls Sie Fragen haben</w:t>
      </w:r>
      <w:r>
        <w:rPr>
          <w:rFonts w:cs="Arial"/>
          <w:b/>
          <w:szCs w:val="22"/>
        </w:rPr>
        <w:t>,</w:t>
      </w:r>
      <w:r w:rsidRPr="00317604">
        <w:rPr>
          <w:rFonts w:cs="Arial"/>
          <w:b/>
          <w:szCs w:val="22"/>
        </w:rPr>
        <w:t xml:space="preserve"> rufen Sie uns an:</w:t>
      </w:r>
    </w:p>
    <w:p w14:paraId="005E67B7" w14:textId="77777777" w:rsidR="00904858" w:rsidRPr="00317604" w:rsidRDefault="00904858" w:rsidP="0046559C">
      <w:pPr>
        <w:tabs>
          <w:tab w:val="left" w:pos="284"/>
        </w:tabs>
        <w:spacing w:line="312" w:lineRule="auto"/>
        <w:rPr>
          <w:rFonts w:cs="Arial"/>
          <w:b/>
          <w:szCs w:val="22"/>
        </w:rPr>
      </w:pPr>
    </w:p>
    <w:p w14:paraId="40BD7CCC" w14:textId="77777777" w:rsidR="00904858" w:rsidRPr="003A2513" w:rsidRDefault="00904858" w:rsidP="00904858">
      <w:pPr>
        <w:tabs>
          <w:tab w:val="left" w:pos="284"/>
        </w:tabs>
        <w:spacing w:line="240" w:lineRule="auto"/>
        <w:ind w:left="709"/>
        <w:rPr>
          <w:rFonts w:cs="Arial"/>
          <w:b/>
          <w:szCs w:val="22"/>
        </w:rPr>
      </w:pPr>
      <w:r w:rsidRPr="00AF3B80">
        <w:rPr>
          <w:rFonts w:cs="Arial"/>
          <w:b/>
          <w:szCs w:val="22"/>
          <w:highlight w:val="yellow"/>
        </w:rPr>
        <w:t>Name/Anschrift WVU</w:t>
      </w:r>
    </w:p>
    <w:p w14:paraId="4069631F" w14:textId="77777777" w:rsidR="00165459" w:rsidRPr="003A2513" w:rsidRDefault="00165459" w:rsidP="00AF3B80">
      <w:pPr>
        <w:tabs>
          <w:tab w:val="left" w:pos="284"/>
        </w:tabs>
        <w:spacing w:line="240" w:lineRule="auto"/>
        <w:ind w:left="709"/>
        <w:rPr>
          <w:rFonts w:cs="Arial"/>
          <w:b/>
          <w:szCs w:val="22"/>
        </w:rPr>
      </w:pPr>
    </w:p>
    <w:p w14:paraId="260C694A" w14:textId="77777777" w:rsidR="003D1E61" w:rsidRDefault="003D1E61" w:rsidP="003D1E61">
      <w:pPr>
        <w:pStyle w:val="Textkrper"/>
        <w:spacing w:after="19"/>
        <w:ind w:left="993"/>
        <w:rPr>
          <w:rFonts w:ascii="Tahoma" w:hAnsi="Tahoma" w:cs="Tahoma"/>
          <w:b/>
          <w:color w:val="010101"/>
          <w:szCs w:val="22"/>
        </w:rPr>
      </w:pPr>
    </w:p>
    <w:p w14:paraId="45300B3B" w14:textId="77777777" w:rsidR="0046559C" w:rsidRDefault="0046559C" w:rsidP="0046559C">
      <w:pPr>
        <w:tabs>
          <w:tab w:val="left" w:pos="284"/>
        </w:tabs>
        <w:spacing w:line="264" w:lineRule="auto"/>
        <w:rPr>
          <w:rFonts w:cs="Arial"/>
          <w:szCs w:val="22"/>
        </w:rPr>
      </w:pPr>
    </w:p>
    <w:p w14:paraId="5F2BBDFC" w14:textId="77777777" w:rsidR="0046559C" w:rsidRDefault="0046559C" w:rsidP="0046559C">
      <w:pPr>
        <w:tabs>
          <w:tab w:val="left" w:pos="284"/>
        </w:tabs>
        <w:spacing w:line="264" w:lineRule="auto"/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p w14:paraId="2C244770" w14:textId="77777777" w:rsidR="0046559C" w:rsidRPr="00904858" w:rsidRDefault="00904858" w:rsidP="0046559C">
      <w:pPr>
        <w:rPr>
          <w:b/>
          <w:color w:val="FF0000"/>
          <w:szCs w:val="22"/>
          <w:u w:val="single"/>
        </w:rPr>
      </w:pPr>
      <w:r w:rsidRPr="00904858">
        <w:rPr>
          <w:b/>
          <w:color w:val="FF0000"/>
          <w:szCs w:val="22"/>
          <w:u w:val="single"/>
        </w:rPr>
        <w:lastRenderedPageBreak/>
        <w:t>MUSTER: Abkochgebot</w:t>
      </w:r>
    </w:p>
    <w:p w14:paraId="06D553D4" w14:textId="77777777" w:rsidR="0046559C" w:rsidRDefault="0029126B" w:rsidP="0046559C">
      <w:pPr>
        <w:pStyle w:val="Textkrper"/>
        <w:spacing w:line="264" w:lineRule="auto"/>
        <w:rPr>
          <w:szCs w:val="22"/>
        </w:rPr>
      </w:pPr>
      <w:r>
        <w:rPr>
          <w:noProof/>
          <w:szCs w:val="22"/>
        </w:rPr>
        <w:object w:dxaOrig="1440" w:dyaOrig="1440" w14:anchorId="3C67066D">
          <v:shape id="_x0000_s1041" type="#_x0000_t75" style="position:absolute;margin-left:226.45pt;margin-top:17.55pt;width:57.45pt;height:57.6pt;z-index:251666944" o:allowincell="f">
            <v:imagedata r:id="rId20" o:title=""/>
            <w10:wrap type="topAndBottom"/>
          </v:shape>
          <o:OLEObject Type="Embed" ProgID="CorelDRAW.Graphic.9" ShapeID="_x0000_s1041" DrawAspect="Content" ObjectID="_1687873324" r:id="rId21"/>
        </w:object>
      </w:r>
      <w:r>
        <w:rPr>
          <w:b/>
          <w:noProof/>
          <w:szCs w:val="22"/>
        </w:rPr>
        <w:object w:dxaOrig="1440" w:dyaOrig="1440" w14:anchorId="576E6048">
          <v:shape id="_x0000_s1040" type="#_x0000_t75" style="position:absolute;margin-left:420.85pt;margin-top:17.55pt;width:57.45pt;height:57.6pt;z-index:251665920" o:allowincell="f">
            <v:imagedata r:id="rId8" o:title=""/>
            <w10:wrap type="topAndBottom"/>
          </v:shape>
          <o:OLEObject Type="Embed" ProgID="CorelDRAW.Graphic.9" ShapeID="_x0000_s1040" DrawAspect="Content" ObjectID="_1687873325" r:id="rId22"/>
        </w:object>
      </w:r>
      <w:r>
        <w:rPr>
          <w:b/>
          <w:noProof/>
          <w:szCs w:val="22"/>
        </w:rPr>
        <w:object w:dxaOrig="1440" w:dyaOrig="1440" w14:anchorId="40709E72">
          <v:shape id="_x0000_s1039" type="#_x0000_t75" style="position:absolute;margin-left:357.25pt;margin-top:17.55pt;width:57.4pt;height:57.6pt;z-index:251664896" o:allowincell="f">
            <v:imagedata r:id="rId10" o:title=""/>
            <w10:wrap type="topAndBottom"/>
          </v:shape>
          <o:OLEObject Type="Embed" ProgID="CorelDRAW.Graphic.9" ShapeID="_x0000_s1039" DrawAspect="Content" ObjectID="_1687873326" r:id="rId23"/>
        </w:object>
      </w:r>
      <w:r>
        <w:rPr>
          <w:b/>
          <w:noProof/>
          <w:szCs w:val="22"/>
        </w:rPr>
        <w:object w:dxaOrig="1440" w:dyaOrig="1440" w14:anchorId="3B7B51A8">
          <v:shape id="_x0000_s1038" type="#_x0000_t75" style="position:absolute;margin-left:291.65pt;margin-top:17.55pt;width:57.4pt;height:57.6pt;z-index:251663872" o:allowincell="f">
            <v:imagedata r:id="rId12" o:title=""/>
            <w10:wrap type="topAndBottom"/>
          </v:shape>
          <o:OLEObject Type="Embed" ProgID="CorelDRAW.Graphic.9" ShapeID="_x0000_s1038" DrawAspect="Content" ObjectID="_1687873327" r:id="rId24"/>
        </w:object>
      </w:r>
    </w:p>
    <w:p w14:paraId="40FDB213" w14:textId="77777777" w:rsidR="0046559C" w:rsidRPr="00C606CE" w:rsidRDefault="0046559C" w:rsidP="0046559C">
      <w:pPr>
        <w:pStyle w:val="Textkrper"/>
        <w:spacing w:line="264" w:lineRule="auto"/>
        <w:rPr>
          <w:szCs w:val="22"/>
        </w:rPr>
      </w:pPr>
    </w:p>
    <w:p w14:paraId="5FA5565F" w14:textId="77777777" w:rsidR="0046559C" w:rsidRPr="00A30E35" w:rsidRDefault="0046559C" w:rsidP="0046559C">
      <w:pPr>
        <w:spacing w:after="360" w:line="264" w:lineRule="auto"/>
        <w:rPr>
          <w:rFonts w:cs="Arial"/>
          <w:b/>
          <w:sz w:val="32"/>
        </w:rPr>
      </w:pPr>
      <w:r w:rsidRPr="00A30E35">
        <w:rPr>
          <w:rFonts w:cs="Arial"/>
          <w:b/>
          <w:sz w:val="32"/>
        </w:rPr>
        <w:t>Wichti</w:t>
      </w:r>
      <w:r>
        <w:rPr>
          <w:rFonts w:cs="Arial"/>
          <w:b/>
          <w:sz w:val="32"/>
        </w:rPr>
        <w:t>ge Mitteilung an alle Haushalte</w:t>
      </w:r>
      <w:r w:rsidRPr="00A30E35">
        <w:rPr>
          <w:rFonts w:cs="Arial"/>
          <w:b/>
          <w:sz w:val="32"/>
        </w:rPr>
        <w:t>!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9639"/>
      </w:tblGrid>
      <w:tr w:rsidR="0046559C" w:rsidRPr="00CB7BA4" w14:paraId="4E837B59" w14:textId="77777777" w:rsidTr="00D22BFD">
        <w:trPr>
          <w:jc w:val="center"/>
        </w:trPr>
        <w:tc>
          <w:tcPr>
            <w:tcW w:w="9639" w:type="dxa"/>
            <w:shd w:val="clear" w:color="auto" w:fill="F2F2F2"/>
          </w:tcPr>
          <w:p w14:paraId="64EF61B0" w14:textId="77777777" w:rsidR="0046559C" w:rsidRPr="00DC62EC" w:rsidRDefault="0046559C" w:rsidP="00D22BF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 w:cs="Arial"/>
                <w:color w:val="000000"/>
                <w:sz w:val="28"/>
                <w:szCs w:val="28"/>
                <w:lang w:eastAsia="en-US"/>
              </w:rPr>
            </w:pPr>
            <w:r w:rsidRPr="00DC62EC">
              <w:rPr>
                <w:rFonts w:cs="Arial"/>
                <w:b/>
                <w:sz w:val="28"/>
                <w:szCs w:val="28"/>
              </w:rPr>
              <w:t>Kundeninformation</w:t>
            </w:r>
            <w:r>
              <w:rPr>
                <w:rFonts w:cs="Arial"/>
                <w:b/>
                <w:sz w:val="28"/>
                <w:szCs w:val="28"/>
              </w:rPr>
              <w:t>:</w:t>
            </w:r>
            <w:r w:rsidRPr="00DC62EC">
              <w:rPr>
                <w:rFonts w:cs="Arial"/>
                <w:b/>
                <w:sz w:val="28"/>
                <w:szCs w:val="28"/>
              </w:rPr>
              <w:t xml:space="preserve"> Abkochgebot!</w:t>
            </w:r>
          </w:p>
        </w:tc>
      </w:tr>
    </w:tbl>
    <w:p w14:paraId="251FDA14" w14:textId="77777777" w:rsidR="0046559C" w:rsidRPr="0028487E" w:rsidRDefault="0046559C" w:rsidP="0046559C">
      <w:pPr>
        <w:tabs>
          <w:tab w:val="left" w:pos="284"/>
        </w:tabs>
        <w:spacing w:line="312" w:lineRule="auto"/>
        <w:rPr>
          <w:rFonts w:cs="Arial"/>
          <w:szCs w:val="22"/>
        </w:rPr>
      </w:pPr>
    </w:p>
    <w:p w14:paraId="51FDF573" w14:textId="77777777" w:rsidR="0046559C" w:rsidRPr="00A30E35" w:rsidRDefault="0046559C" w:rsidP="0046559C">
      <w:pPr>
        <w:tabs>
          <w:tab w:val="left" w:pos="284"/>
        </w:tabs>
        <w:spacing w:line="312" w:lineRule="auto"/>
        <w:rPr>
          <w:rFonts w:cs="Arial"/>
          <w:szCs w:val="22"/>
        </w:rPr>
      </w:pPr>
      <w:r w:rsidRPr="00A30E35">
        <w:rPr>
          <w:rFonts w:cs="Arial"/>
          <w:szCs w:val="22"/>
        </w:rPr>
        <w:t xml:space="preserve">Das Trinkwasser im </w:t>
      </w:r>
      <w:r w:rsidR="00C07B31">
        <w:rPr>
          <w:rFonts w:cs="Arial"/>
          <w:szCs w:val="22"/>
        </w:rPr>
        <w:t>Versorgungsbereich</w:t>
      </w:r>
      <w:r w:rsidR="00904858">
        <w:rPr>
          <w:rFonts w:cs="Arial"/>
          <w:szCs w:val="22"/>
        </w:rPr>
        <w:t xml:space="preserve"> ……………………………………………………………</w:t>
      </w:r>
      <w:r w:rsidR="00C07B31">
        <w:rPr>
          <w:rFonts w:cs="Arial"/>
          <w:szCs w:val="22"/>
        </w:rPr>
        <w:t xml:space="preserve"> </w:t>
      </w:r>
      <w:r w:rsidRPr="00A30E35">
        <w:rPr>
          <w:rFonts w:cs="Arial"/>
          <w:szCs w:val="22"/>
        </w:rPr>
        <w:t>weist bakterielle Verunreinigungen auf.</w:t>
      </w:r>
      <w:r>
        <w:rPr>
          <w:rFonts w:cs="Arial"/>
          <w:szCs w:val="22"/>
        </w:rPr>
        <w:t xml:space="preserve"> </w:t>
      </w:r>
      <w:r w:rsidRPr="004D36AA">
        <w:rPr>
          <w:rFonts w:cs="Arial"/>
          <w:szCs w:val="22"/>
        </w:rPr>
        <w:t>Befolgen Sie unbedingt die folgenden Anweisungen des Gesundheitsamtes:</w:t>
      </w:r>
    </w:p>
    <w:p w14:paraId="16BE21DC" w14:textId="77777777" w:rsidR="0046559C" w:rsidRDefault="0046559C" w:rsidP="0046559C">
      <w:pPr>
        <w:numPr>
          <w:ilvl w:val="0"/>
          <w:numId w:val="22"/>
        </w:numPr>
        <w:autoSpaceDE w:val="0"/>
        <w:autoSpaceDN w:val="0"/>
        <w:adjustRightInd w:val="0"/>
        <w:spacing w:line="312" w:lineRule="auto"/>
        <w:ind w:left="714" w:hanging="357"/>
        <w:rPr>
          <w:rFonts w:eastAsia="Calibri" w:cs="Arial"/>
          <w:iCs/>
          <w:color w:val="000000"/>
          <w:szCs w:val="22"/>
          <w:lang w:eastAsia="en-US"/>
        </w:rPr>
      </w:pPr>
      <w:r w:rsidRPr="00A63142">
        <w:rPr>
          <w:rFonts w:eastAsia="Calibri" w:cs="Arial"/>
          <w:iCs/>
          <w:color w:val="000000"/>
          <w:szCs w:val="22"/>
          <w:lang w:eastAsia="en-US"/>
        </w:rPr>
        <w:t>Trinken Sie Leitungswasser</w:t>
      </w:r>
      <w:r>
        <w:rPr>
          <w:rFonts w:eastAsia="Calibri" w:cs="Arial"/>
          <w:iCs/>
          <w:color w:val="000000"/>
          <w:szCs w:val="22"/>
          <w:lang w:eastAsia="en-US"/>
        </w:rPr>
        <w:t xml:space="preserve"> nur abgekocht:</w:t>
      </w:r>
      <w:r w:rsidRPr="00A63142">
        <w:rPr>
          <w:rFonts w:eastAsia="Calibri" w:cs="Arial"/>
          <w:iCs/>
          <w:color w:val="000000"/>
          <w:szCs w:val="22"/>
          <w:lang w:eastAsia="en-US"/>
        </w:rPr>
        <w:t xml:space="preserve"> </w:t>
      </w:r>
    </w:p>
    <w:p w14:paraId="1725A9AD" w14:textId="77777777" w:rsidR="0046559C" w:rsidRPr="00A30E35" w:rsidRDefault="0046559C" w:rsidP="0046559C">
      <w:pPr>
        <w:numPr>
          <w:ilvl w:val="0"/>
          <w:numId w:val="22"/>
        </w:numPr>
        <w:autoSpaceDE w:val="0"/>
        <w:autoSpaceDN w:val="0"/>
        <w:adjustRightInd w:val="0"/>
        <w:spacing w:line="312" w:lineRule="auto"/>
        <w:ind w:left="714" w:hanging="357"/>
        <w:rPr>
          <w:rFonts w:eastAsia="Calibri" w:cs="Arial"/>
          <w:iCs/>
          <w:color w:val="000000"/>
          <w:szCs w:val="22"/>
          <w:lang w:eastAsia="en-US"/>
        </w:rPr>
      </w:pPr>
      <w:r>
        <w:rPr>
          <w:rFonts w:eastAsia="Calibri" w:cs="Arial"/>
          <w:iCs/>
          <w:color w:val="000000"/>
          <w:szCs w:val="22"/>
          <w:lang w:eastAsia="en-US"/>
        </w:rPr>
        <w:t xml:space="preserve">Lassen Sie das Wasser </w:t>
      </w:r>
      <w:r>
        <w:rPr>
          <w:rFonts w:eastAsia="Calibri" w:cs="Arial"/>
          <w:b/>
          <w:iCs/>
          <w:color w:val="000000"/>
          <w:szCs w:val="22"/>
          <w:lang w:eastAsia="en-US"/>
        </w:rPr>
        <w:t>einmalig sprudelnd</w:t>
      </w:r>
      <w:r w:rsidRPr="00FD26D5">
        <w:rPr>
          <w:rFonts w:eastAsia="Calibri" w:cs="Arial"/>
          <w:b/>
          <w:iCs/>
          <w:color w:val="000000"/>
          <w:szCs w:val="22"/>
          <w:lang w:eastAsia="en-US"/>
        </w:rPr>
        <w:t xml:space="preserve"> Aufkochen</w:t>
      </w:r>
      <w:r w:rsidRPr="00FD26D5">
        <w:rPr>
          <w:rFonts w:eastAsia="Calibri" w:cs="Arial"/>
          <w:iCs/>
          <w:color w:val="000000"/>
          <w:szCs w:val="22"/>
          <w:lang w:eastAsia="en-US"/>
        </w:rPr>
        <w:t xml:space="preserve"> </w:t>
      </w:r>
      <w:r>
        <w:rPr>
          <w:rFonts w:eastAsia="Calibri" w:cs="Arial"/>
          <w:iCs/>
          <w:color w:val="000000"/>
          <w:szCs w:val="22"/>
          <w:lang w:eastAsia="en-US"/>
        </w:rPr>
        <w:t xml:space="preserve">und dann langsam über mindestens 10 Minuten abkühlen. </w:t>
      </w:r>
      <w:r w:rsidRPr="00FD26D5">
        <w:rPr>
          <w:rFonts w:eastAsia="Calibri" w:cs="Arial"/>
          <w:iCs/>
          <w:color w:val="000000"/>
          <w:szCs w:val="22"/>
          <w:lang w:eastAsia="en-US"/>
        </w:rPr>
        <w:t>Die Verwendung eines Wasserkochers ist aus praktischen Gründen zu empfehlen.</w:t>
      </w:r>
    </w:p>
    <w:p w14:paraId="1AEB0088" w14:textId="77777777" w:rsidR="0046559C" w:rsidRPr="00A30E35" w:rsidRDefault="0046559C" w:rsidP="0046559C">
      <w:pPr>
        <w:numPr>
          <w:ilvl w:val="0"/>
          <w:numId w:val="22"/>
        </w:numPr>
        <w:tabs>
          <w:tab w:val="num" w:pos="360"/>
        </w:tabs>
        <w:autoSpaceDE w:val="0"/>
        <w:autoSpaceDN w:val="0"/>
        <w:adjustRightInd w:val="0"/>
        <w:spacing w:line="312" w:lineRule="auto"/>
        <w:rPr>
          <w:rFonts w:eastAsia="Calibri" w:cs="Arial"/>
          <w:iCs/>
          <w:color w:val="000000"/>
          <w:szCs w:val="22"/>
          <w:lang w:eastAsia="en-US"/>
        </w:rPr>
      </w:pPr>
      <w:r w:rsidRPr="00A63142">
        <w:rPr>
          <w:rFonts w:eastAsia="Calibri" w:cs="Arial"/>
          <w:iCs/>
          <w:color w:val="000000"/>
          <w:szCs w:val="22"/>
          <w:lang w:eastAsia="en-US"/>
        </w:rPr>
        <w:t>Nehmen Sie zum Zähneputzen und zum Reinigen offener Wunden ausschließlich abgekochtes Leitungswasser.</w:t>
      </w:r>
      <w:r>
        <w:rPr>
          <w:rFonts w:eastAsia="Calibri" w:cs="Arial"/>
          <w:iCs/>
          <w:color w:val="000000"/>
          <w:szCs w:val="22"/>
          <w:lang w:eastAsia="en-US"/>
        </w:rPr>
        <w:t xml:space="preserve"> Wo z</w:t>
      </w:r>
      <w:r w:rsidRPr="00A63142">
        <w:rPr>
          <w:rFonts w:eastAsia="Calibri" w:cs="Arial"/>
          <w:iCs/>
          <w:color w:val="000000"/>
          <w:szCs w:val="22"/>
          <w:lang w:eastAsia="en-US"/>
        </w:rPr>
        <w:t>ur Zubereitung von Nahrung,</w:t>
      </w:r>
      <w:r>
        <w:rPr>
          <w:rFonts w:eastAsia="Calibri" w:cs="Arial"/>
          <w:iCs/>
          <w:color w:val="000000"/>
          <w:szCs w:val="22"/>
          <w:lang w:eastAsia="en-US"/>
        </w:rPr>
        <w:t xml:space="preserve"> insbesondere Säuglingsnahrung oder Tee „kochendes Wasser“ erforderlich ist, kochen Sie das Wasser dann bitte ein zweites Mal auf.</w:t>
      </w:r>
    </w:p>
    <w:p w14:paraId="44801B1A" w14:textId="77777777" w:rsidR="0046559C" w:rsidRPr="00A30E35" w:rsidRDefault="0046559C" w:rsidP="0046559C">
      <w:pPr>
        <w:numPr>
          <w:ilvl w:val="0"/>
          <w:numId w:val="22"/>
        </w:numPr>
        <w:autoSpaceDE w:val="0"/>
        <w:autoSpaceDN w:val="0"/>
        <w:adjustRightInd w:val="0"/>
        <w:spacing w:line="312" w:lineRule="auto"/>
        <w:rPr>
          <w:rFonts w:eastAsia="Calibri" w:cs="Arial"/>
          <w:iCs/>
          <w:color w:val="000000"/>
          <w:szCs w:val="22"/>
          <w:lang w:eastAsia="en-US"/>
        </w:rPr>
      </w:pPr>
      <w:r w:rsidRPr="00A63142">
        <w:rPr>
          <w:rFonts w:eastAsia="Calibri" w:cs="Arial"/>
          <w:iCs/>
          <w:color w:val="000000"/>
          <w:szCs w:val="22"/>
          <w:lang w:eastAsia="en-US"/>
        </w:rPr>
        <w:t>Sie können das Leitungswasser für die Toilettenspülung und andere Zwecke ohne Einschränkungen nutzen.</w:t>
      </w:r>
    </w:p>
    <w:p w14:paraId="019C890B" w14:textId="77777777" w:rsidR="0046559C" w:rsidRDefault="0046559C" w:rsidP="0046559C">
      <w:pPr>
        <w:tabs>
          <w:tab w:val="left" w:pos="284"/>
        </w:tabs>
        <w:spacing w:line="312" w:lineRule="auto"/>
        <w:rPr>
          <w:rFonts w:cs="Arial"/>
          <w:b/>
          <w:szCs w:val="22"/>
        </w:rPr>
      </w:pPr>
      <w:r w:rsidRPr="00A63142">
        <w:rPr>
          <w:rFonts w:cs="Arial"/>
          <w:b/>
          <w:szCs w:val="22"/>
        </w:rPr>
        <w:t>Wir informieren Sie, sobald das Trinkwasser wieder einwandfrei ist.</w:t>
      </w:r>
    </w:p>
    <w:p w14:paraId="6D42213E" w14:textId="77777777" w:rsidR="0046559C" w:rsidRPr="00A63142" w:rsidRDefault="0046559C" w:rsidP="0046559C">
      <w:pPr>
        <w:tabs>
          <w:tab w:val="left" w:pos="284"/>
        </w:tabs>
        <w:spacing w:line="312" w:lineRule="auto"/>
        <w:rPr>
          <w:rFonts w:cs="Arial"/>
          <w:b/>
          <w:szCs w:val="22"/>
        </w:rPr>
      </w:pPr>
      <w:r w:rsidRPr="00A63142">
        <w:rPr>
          <w:rFonts w:cs="Arial"/>
          <w:b/>
          <w:szCs w:val="22"/>
        </w:rPr>
        <w:t>Bitte schalten Sie Ihr Radio an und achten Sie auch auf Lautsprecherdurchsagen.</w:t>
      </w:r>
    </w:p>
    <w:p w14:paraId="1D0234D9" w14:textId="77777777" w:rsidR="0046559C" w:rsidRPr="00A30E35" w:rsidRDefault="0046559C" w:rsidP="0046559C">
      <w:pPr>
        <w:tabs>
          <w:tab w:val="left" w:pos="284"/>
        </w:tabs>
        <w:spacing w:line="312" w:lineRule="auto"/>
        <w:rPr>
          <w:rFonts w:cs="Arial"/>
          <w:b/>
          <w:szCs w:val="22"/>
        </w:rPr>
      </w:pPr>
      <w:r w:rsidRPr="00A30E35">
        <w:rPr>
          <w:rFonts w:cs="Arial"/>
          <w:b/>
          <w:szCs w:val="22"/>
        </w:rPr>
        <w:t>Bitte geben Sie die Information auch an Ihre Mitbewohner und Nachbarn weiter.</w:t>
      </w:r>
    </w:p>
    <w:p w14:paraId="78B22871" w14:textId="77777777" w:rsidR="0046559C" w:rsidRPr="00317604" w:rsidRDefault="0046559C" w:rsidP="0046559C">
      <w:pPr>
        <w:tabs>
          <w:tab w:val="left" w:pos="284"/>
        </w:tabs>
        <w:spacing w:line="312" w:lineRule="auto"/>
        <w:rPr>
          <w:rFonts w:cs="Arial"/>
          <w:szCs w:val="22"/>
        </w:rPr>
      </w:pPr>
    </w:p>
    <w:p w14:paraId="65C67F6B" w14:textId="77777777" w:rsidR="0046559C" w:rsidRPr="00317604" w:rsidRDefault="0046559C" w:rsidP="0046559C">
      <w:pPr>
        <w:tabs>
          <w:tab w:val="left" w:pos="284"/>
        </w:tabs>
        <w:spacing w:line="312" w:lineRule="auto"/>
        <w:rPr>
          <w:rFonts w:cs="Arial"/>
          <w:b/>
          <w:szCs w:val="22"/>
        </w:rPr>
      </w:pPr>
      <w:r w:rsidRPr="00317604">
        <w:rPr>
          <w:rFonts w:cs="Arial"/>
          <w:b/>
          <w:szCs w:val="22"/>
        </w:rPr>
        <w:t>Falls Sie Fragen haben</w:t>
      </w:r>
      <w:r>
        <w:rPr>
          <w:rFonts w:cs="Arial"/>
          <w:b/>
          <w:szCs w:val="22"/>
        </w:rPr>
        <w:t>,</w:t>
      </w:r>
      <w:r w:rsidRPr="00317604">
        <w:rPr>
          <w:rFonts w:cs="Arial"/>
          <w:b/>
          <w:szCs w:val="22"/>
        </w:rPr>
        <w:t xml:space="preserve"> rufen Sie uns an:</w:t>
      </w:r>
    </w:p>
    <w:p w14:paraId="0B131C31" w14:textId="77777777" w:rsidR="00904858" w:rsidRPr="003A2513" w:rsidRDefault="00904858" w:rsidP="00904858">
      <w:pPr>
        <w:tabs>
          <w:tab w:val="left" w:pos="284"/>
        </w:tabs>
        <w:spacing w:line="240" w:lineRule="auto"/>
        <w:ind w:left="709"/>
        <w:rPr>
          <w:rFonts w:cs="Arial"/>
          <w:b/>
          <w:szCs w:val="22"/>
        </w:rPr>
      </w:pPr>
      <w:r w:rsidRPr="00AF3B80">
        <w:rPr>
          <w:rFonts w:cs="Arial"/>
          <w:b/>
          <w:szCs w:val="22"/>
          <w:highlight w:val="yellow"/>
        </w:rPr>
        <w:t>Name/Anschrift WVU</w:t>
      </w:r>
    </w:p>
    <w:p w14:paraId="772D41FD" w14:textId="77777777" w:rsidR="0046559C" w:rsidRDefault="0046559C" w:rsidP="0046559C">
      <w:pPr>
        <w:tabs>
          <w:tab w:val="left" w:pos="284"/>
        </w:tabs>
        <w:spacing w:line="264" w:lineRule="auto"/>
        <w:rPr>
          <w:rFonts w:cs="Arial"/>
          <w:szCs w:val="22"/>
        </w:rPr>
      </w:pPr>
    </w:p>
    <w:p w14:paraId="1E497DF9" w14:textId="77777777" w:rsidR="00904858" w:rsidRDefault="00904858" w:rsidP="0046559C">
      <w:pPr>
        <w:tabs>
          <w:tab w:val="left" w:pos="284"/>
        </w:tabs>
        <w:spacing w:line="264" w:lineRule="auto"/>
        <w:rPr>
          <w:rFonts w:cs="Arial"/>
          <w:szCs w:val="22"/>
        </w:rPr>
      </w:pPr>
    </w:p>
    <w:p w14:paraId="04728510" w14:textId="77777777" w:rsidR="00904858" w:rsidRDefault="00904858" w:rsidP="0046559C">
      <w:pPr>
        <w:tabs>
          <w:tab w:val="left" w:pos="284"/>
        </w:tabs>
        <w:spacing w:line="264" w:lineRule="auto"/>
        <w:rPr>
          <w:rFonts w:cs="Arial"/>
          <w:szCs w:val="22"/>
        </w:rPr>
      </w:pPr>
    </w:p>
    <w:p w14:paraId="386774DB" w14:textId="77777777" w:rsidR="0046559C" w:rsidRPr="00ED1A11" w:rsidRDefault="0046559C" w:rsidP="0046559C">
      <w:pPr>
        <w:pStyle w:val="berschriftAnlagen"/>
        <w:numPr>
          <w:ilvl w:val="0"/>
          <w:numId w:val="0"/>
        </w:numPr>
        <w:outlineLvl w:val="0"/>
        <w:rPr>
          <w:color w:val="FF0000"/>
          <w:sz w:val="24"/>
          <w:u w:val="single"/>
        </w:rPr>
      </w:pPr>
      <w:bookmarkStart w:id="2" w:name="_Toc2836345"/>
      <w:r w:rsidRPr="00ED1A11">
        <w:rPr>
          <w:color w:val="FF0000"/>
          <w:sz w:val="24"/>
          <w:u w:val="single"/>
        </w:rPr>
        <w:lastRenderedPageBreak/>
        <w:t>MUSTER:</w:t>
      </w:r>
      <w:r>
        <w:rPr>
          <w:color w:val="FF0000"/>
          <w:sz w:val="24"/>
          <w:u w:val="single"/>
        </w:rPr>
        <w:t xml:space="preserve"> Aufhebung Abkochgebot für das Trinkwasser</w:t>
      </w:r>
      <w:bookmarkEnd w:id="2"/>
    </w:p>
    <w:p w14:paraId="73FAB851" w14:textId="77777777" w:rsidR="0046559C" w:rsidRDefault="0046559C" w:rsidP="0046559C">
      <w:pPr>
        <w:rPr>
          <w:szCs w:val="22"/>
        </w:rPr>
      </w:pPr>
    </w:p>
    <w:p w14:paraId="747DF58E" w14:textId="77777777" w:rsidR="0046559C" w:rsidRDefault="0029126B" w:rsidP="0046559C">
      <w:pPr>
        <w:pStyle w:val="Textkrper"/>
        <w:spacing w:line="264" w:lineRule="auto"/>
        <w:rPr>
          <w:szCs w:val="22"/>
        </w:rPr>
      </w:pPr>
      <w:r>
        <w:rPr>
          <w:noProof/>
          <w:szCs w:val="22"/>
        </w:rPr>
        <w:object w:dxaOrig="1440" w:dyaOrig="1440" w14:anchorId="04F8767F">
          <v:shape id="_x0000_s1053" type="#_x0000_t75" style="position:absolute;margin-left:223pt;margin-top:17.55pt;width:57.45pt;height:57.6pt;z-index:251679232" o:allowincell="f">
            <v:imagedata r:id="rId14" o:title=""/>
            <w10:wrap type="topAndBottom"/>
          </v:shape>
          <o:OLEObject Type="Embed" ProgID="CorelDRAW.Graphic.9" ShapeID="_x0000_s1053" DrawAspect="Content" ObjectID="_1687873328" r:id="rId25"/>
        </w:object>
      </w:r>
      <w:r>
        <w:rPr>
          <w:b/>
          <w:noProof/>
          <w:szCs w:val="22"/>
        </w:rPr>
        <w:object w:dxaOrig="1440" w:dyaOrig="1440" w14:anchorId="4AE69F28">
          <v:shape id="_x0000_s1052" type="#_x0000_t75" style="position:absolute;margin-left:420.85pt;margin-top:17.55pt;width:57.45pt;height:57.6pt;z-index:251678208" o:allowincell="f">
            <v:imagedata r:id="rId8" o:title=""/>
            <w10:wrap type="topAndBottom"/>
          </v:shape>
          <o:OLEObject Type="Embed" ProgID="CorelDRAW.Graphic.9" ShapeID="_x0000_s1052" DrawAspect="Content" ObjectID="_1687873329" r:id="rId26"/>
        </w:object>
      </w:r>
      <w:r>
        <w:rPr>
          <w:b/>
          <w:noProof/>
          <w:szCs w:val="22"/>
        </w:rPr>
        <w:object w:dxaOrig="1440" w:dyaOrig="1440" w14:anchorId="0C74A424">
          <v:shape id="_x0000_s1051" type="#_x0000_t75" style="position:absolute;margin-left:357.25pt;margin-top:17.55pt;width:57.4pt;height:57.6pt;z-index:251677184" o:allowincell="f">
            <v:imagedata r:id="rId10" o:title=""/>
            <w10:wrap type="topAndBottom"/>
          </v:shape>
          <o:OLEObject Type="Embed" ProgID="CorelDRAW.Graphic.9" ShapeID="_x0000_s1051" DrawAspect="Content" ObjectID="_1687873330" r:id="rId27"/>
        </w:object>
      </w:r>
      <w:r>
        <w:rPr>
          <w:b/>
          <w:noProof/>
          <w:szCs w:val="22"/>
        </w:rPr>
        <w:object w:dxaOrig="1440" w:dyaOrig="1440" w14:anchorId="71C9AE0D">
          <v:shape id="_x0000_s1050" type="#_x0000_t75" style="position:absolute;margin-left:291.65pt;margin-top:17.55pt;width:57.4pt;height:57.6pt;z-index:251676160" o:allowincell="f">
            <v:imagedata r:id="rId12" o:title=""/>
            <w10:wrap type="topAndBottom"/>
          </v:shape>
          <o:OLEObject Type="Embed" ProgID="CorelDRAW.Graphic.9" ShapeID="_x0000_s1050" DrawAspect="Content" ObjectID="_1687873331" r:id="rId28"/>
        </w:object>
      </w:r>
    </w:p>
    <w:p w14:paraId="1F424BCA" w14:textId="77777777" w:rsidR="0046559C" w:rsidRPr="00C606CE" w:rsidRDefault="0046559C" w:rsidP="0046559C">
      <w:pPr>
        <w:pStyle w:val="Textkrper"/>
        <w:spacing w:line="264" w:lineRule="auto"/>
        <w:rPr>
          <w:szCs w:val="22"/>
        </w:rPr>
      </w:pPr>
    </w:p>
    <w:p w14:paraId="4D6239F5" w14:textId="77777777" w:rsidR="0046559C" w:rsidRPr="00A30E35" w:rsidRDefault="0046559C" w:rsidP="0046559C">
      <w:pPr>
        <w:spacing w:after="360" w:line="264" w:lineRule="auto"/>
        <w:rPr>
          <w:rFonts w:cs="Arial"/>
          <w:b/>
          <w:sz w:val="32"/>
        </w:rPr>
      </w:pPr>
      <w:r w:rsidRPr="00A30E35">
        <w:rPr>
          <w:rFonts w:cs="Arial"/>
          <w:b/>
          <w:sz w:val="32"/>
        </w:rPr>
        <w:t>Wichti</w:t>
      </w:r>
      <w:r>
        <w:rPr>
          <w:rFonts w:cs="Arial"/>
          <w:b/>
          <w:sz w:val="32"/>
        </w:rPr>
        <w:t>ge Mitteilung an alle Haushalte</w:t>
      </w:r>
      <w:r w:rsidRPr="00A30E35">
        <w:rPr>
          <w:rFonts w:cs="Arial"/>
          <w:b/>
          <w:sz w:val="32"/>
        </w:rPr>
        <w:t>!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9639"/>
      </w:tblGrid>
      <w:tr w:rsidR="0046559C" w:rsidRPr="00CB7BA4" w14:paraId="2407698C" w14:textId="77777777" w:rsidTr="00D22BFD">
        <w:trPr>
          <w:jc w:val="center"/>
        </w:trPr>
        <w:tc>
          <w:tcPr>
            <w:tcW w:w="9639" w:type="dxa"/>
            <w:shd w:val="clear" w:color="auto" w:fill="F2F2F2"/>
          </w:tcPr>
          <w:p w14:paraId="4C5640F9" w14:textId="77777777" w:rsidR="0046559C" w:rsidRPr="00DC62EC" w:rsidRDefault="0046559C" w:rsidP="004359B8">
            <w:pPr>
              <w:autoSpaceDE w:val="0"/>
              <w:autoSpaceDN w:val="0"/>
              <w:adjustRightInd w:val="0"/>
              <w:spacing w:line="264" w:lineRule="auto"/>
              <w:ind w:left="709"/>
              <w:rPr>
                <w:rFonts w:eastAsia="Calibri" w:cs="Arial"/>
                <w:color w:val="000000"/>
                <w:sz w:val="28"/>
                <w:szCs w:val="28"/>
                <w:lang w:eastAsia="en-US"/>
              </w:rPr>
            </w:pPr>
            <w:r w:rsidRPr="00DC62EC">
              <w:rPr>
                <w:rFonts w:cs="Arial"/>
                <w:b/>
                <w:sz w:val="28"/>
                <w:szCs w:val="28"/>
              </w:rPr>
              <w:t>Kundeninformation</w:t>
            </w:r>
            <w:r>
              <w:rPr>
                <w:rFonts w:cs="Arial"/>
                <w:b/>
                <w:sz w:val="28"/>
                <w:szCs w:val="28"/>
              </w:rPr>
              <w:t>:</w:t>
            </w:r>
            <w:r w:rsidRPr="00DC62EC">
              <w:rPr>
                <w:rFonts w:cs="Arial"/>
                <w:b/>
                <w:sz w:val="28"/>
                <w:szCs w:val="28"/>
              </w:rPr>
              <w:t xml:space="preserve"> Abkochgebot</w:t>
            </w:r>
            <w:r>
              <w:rPr>
                <w:rFonts w:cs="Arial"/>
                <w:b/>
                <w:sz w:val="28"/>
                <w:szCs w:val="28"/>
              </w:rPr>
              <w:t xml:space="preserve"> aufgehoben</w:t>
            </w:r>
          </w:p>
        </w:tc>
      </w:tr>
    </w:tbl>
    <w:p w14:paraId="4B68F893" w14:textId="77777777" w:rsidR="0046559C" w:rsidRPr="0028487E" w:rsidRDefault="0046559C" w:rsidP="0046559C">
      <w:pPr>
        <w:tabs>
          <w:tab w:val="left" w:pos="284"/>
        </w:tabs>
        <w:spacing w:line="312" w:lineRule="auto"/>
        <w:rPr>
          <w:rFonts w:cs="Arial"/>
          <w:szCs w:val="22"/>
        </w:rPr>
      </w:pPr>
    </w:p>
    <w:p w14:paraId="1514FBA4" w14:textId="77777777" w:rsidR="0046559C" w:rsidRDefault="0046559C" w:rsidP="0046559C">
      <w:pPr>
        <w:tabs>
          <w:tab w:val="left" w:pos="284"/>
        </w:tabs>
        <w:spacing w:line="312" w:lineRule="auto"/>
        <w:rPr>
          <w:rFonts w:cs="Arial"/>
          <w:szCs w:val="22"/>
        </w:rPr>
      </w:pPr>
      <w:r w:rsidRPr="00A30E35">
        <w:rPr>
          <w:rFonts w:cs="Arial"/>
          <w:szCs w:val="22"/>
        </w:rPr>
        <w:t xml:space="preserve">Das Trinkwasser im Bereich </w:t>
      </w:r>
      <w:r>
        <w:rPr>
          <w:rFonts w:cs="Arial"/>
          <w:szCs w:val="22"/>
        </w:rPr>
        <w:t>…………………………………………………………………………………</w:t>
      </w:r>
      <w:r>
        <w:rPr>
          <w:rFonts w:cs="Arial"/>
          <w:szCs w:val="22"/>
        </w:rPr>
        <w:br/>
        <w:t xml:space="preserve">ist wieder einwandfrei und </w:t>
      </w:r>
      <w:r w:rsidRPr="00A30E35">
        <w:rPr>
          <w:rFonts w:cs="Arial"/>
          <w:szCs w:val="22"/>
        </w:rPr>
        <w:t>weist</w:t>
      </w:r>
      <w:r>
        <w:rPr>
          <w:rFonts w:cs="Arial"/>
          <w:szCs w:val="22"/>
        </w:rPr>
        <w:t xml:space="preserve"> </w:t>
      </w:r>
      <w:proofErr w:type="gramStart"/>
      <w:r>
        <w:rPr>
          <w:rFonts w:cs="Arial"/>
          <w:szCs w:val="22"/>
        </w:rPr>
        <w:t xml:space="preserve">keine </w:t>
      </w:r>
      <w:r w:rsidRPr="00A30E35">
        <w:rPr>
          <w:rFonts w:cs="Arial"/>
          <w:szCs w:val="22"/>
        </w:rPr>
        <w:t>bakterielle Verunreinigungen</w:t>
      </w:r>
      <w:proofErr w:type="gramEnd"/>
      <w:r w:rsidRPr="00A30E35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mehr </w:t>
      </w:r>
      <w:r w:rsidRPr="00A30E35">
        <w:rPr>
          <w:rFonts w:cs="Arial"/>
          <w:szCs w:val="22"/>
        </w:rPr>
        <w:t>auf.</w:t>
      </w:r>
      <w:r>
        <w:rPr>
          <w:rFonts w:cs="Arial"/>
          <w:szCs w:val="22"/>
        </w:rPr>
        <w:t xml:space="preserve"> </w:t>
      </w:r>
    </w:p>
    <w:p w14:paraId="61068D0E" w14:textId="77777777" w:rsidR="0046559C" w:rsidRDefault="0046559C" w:rsidP="0046559C">
      <w:pPr>
        <w:tabs>
          <w:tab w:val="left" w:pos="284"/>
        </w:tabs>
        <w:spacing w:line="312" w:lineRule="auto"/>
        <w:rPr>
          <w:rFonts w:cs="Arial"/>
          <w:szCs w:val="22"/>
        </w:rPr>
      </w:pPr>
    </w:p>
    <w:p w14:paraId="535E410E" w14:textId="77777777" w:rsidR="0046559C" w:rsidRDefault="0046559C" w:rsidP="0046559C">
      <w:pPr>
        <w:tabs>
          <w:tab w:val="left" w:pos="284"/>
        </w:tabs>
        <w:spacing w:line="312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Das am ……………….  verhängte Abkochgebot wurde auf Anweisung des Gesundheitsamts </w:t>
      </w:r>
      <w:proofErr w:type="gramStart"/>
      <w:r>
        <w:rPr>
          <w:rFonts w:cs="Arial"/>
          <w:szCs w:val="22"/>
        </w:rPr>
        <w:t>…….</w:t>
      </w:r>
      <w:proofErr w:type="gramEnd"/>
      <w:r>
        <w:rPr>
          <w:rFonts w:cs="Arial"/>
          <w:szCs w:val="22"/>
        </w:rPr>
        <w:t xml:space="preserve">. wieder aufgehoben. </w:t>
      </w:r>
    </w:p>
    <w:p w14:paraId="61F2904C" w14:textId="77777777" w:rsidR="0046559C" w:rsidRDefault="0046559C" w:rsidP="0046559C">
      <w:pPr>
        <w:tabs>
          <w:tab w:val="left" w:pos="284"/>
        </w:tabs>
        <w:spacing w:line="312" w:lineRule="auto"/>
        <w:rPr>
          <w:rFonts w:cs="Arial"/>
          <w:szCs w:val="22"/>
        </w:rPr>
      </w:pPr>
    </w:p>
    <w:p w14:paraId="3196A820" w14:textId="77777777" w:rsidR="0046559C" w:rsidRDefault="0046559C" w:rsidP="0046559C">
      <w:pPr>
        <w:tabs>
          <w:tab w:val="left" w:pos="284"/>
        </w:tabs>
        <w:spacing w:line="312" w:lineRule="auto"/>
        <w:rPr>
          <w:rFonts w:cs="Arial"/>
          <w:szCs w:val="22"/>
        </w:rPr>
      </w:pPr>
      <w:r>
        <w:rPr>
          <w:rFonts w:cs="Arial"/>
          <w:szCs w:val="22"/>
        </w:rPr>
        <w:t>Sie können das Leitungswasser zum Trinken, Duschen und alle sonstigen häuslichen Zwecke wieder uneingeschränkt nutzen.</w:t>
      </w:r>
    </w:p>
    <w:p w14:paraId="7BBC9868" w14:textId="77777777" w:rsidR="0046559C" w:rsidRPr="00A63142" w:rsidRDefault="0046559C" w:rsidP="0046559C">
      <w:pPr>
        <w:tabs>
          <w:tab w:val="left" w:pos="284"/>
        </w:tabs>
        <w:spacing w:line="312" w:lineRule="auto"/>
        <w:rPr>
          <w:rFonts w:cs="Arial"/>
          <w:b/>
          <w:szCs w:val="22"/>
        </w:rPr>
      </w:pPr>
    </w:p>
    <w:p w14:paraId="0D2FC43F" w14:textId="77777777" w:rsidR="0046559C" w:rsidRPr="00A30E35" w:rsidRDefault="0046559C" w:rsidP="0046559C">
      <w:pPr>
        <w:tabs>
          <w:tab w:val="left" w:pos="284"/>
        </w:tabs>
        <w:spacing w:line="312" w:lineRule="auto"/>
        <w:rPr>
          <w:rFonts w:cs="Arial"/>
          <w:b/>
          <w:szCs w:val="22"/>
        </w:rPr>
      </w:pPr>
      <w:r w:rsidRPr="00A30E35">
        <w:rPr>
          <w:rFonts w:cs="Arial"/>
          <w:b/>
          <w:szCs w:val="22"/>
        </w:rPr>
        <w:t>Bitte geben Sie die Information auch an Ihre Mitbewohner und Nachbarn weiter.</w:t>
      </w:r>
    </w:p>
    <w:p w14:paraId="7C885F1A" w14:textId="77777777" w:rsidR="0046559C" w:rsidRPr="00317604" w:rsidRDefault="0046559C" w:rsidP="0046559C">
      <w:pPr>
        <w:tabs>
          <w:tab w:val="left" w:pos="284"/>
        </w:tabs>
        <w:spacing w:line="312" w:lineRule="auto"/>
        <w:rPr>
          <w:rFonts w:cs="Arial"/>
          <w:szCs w:val="22"/>
        </w:rPr>
      </w:pPr>
    </w:p>
    <w:p w14:paraId="16B56DD2" w14:textId="77777777" w:rsidR="0046559C" w:rsidRPr="00317604" w:rsidRDefault="0046559C" w:rsidP="0046559C">
      <w:pPr>
        <w:tabs>
          <w:tab w:val="left" w:pos="284"/>
        </w:tabs>
        <w:spacing w:line="312" w:lineRule="auto"/>
        <w:rPr>
          <w:rFonts w:cs="Arial"/>
          <w:b/>
          <w:szCs w:val="22"/>
        </w:rPr>
      </w:pPr>
      <w:r w:rsidRPr="00317604">
        <w:rPr>
          <w:rFonts w:cs="Arial"/>
          <w:b/>
          <w:szCs w:val="22"/>
        </w:rPr>
        <w:t>Falls Sie Fragen haben</w:t>
      </w:r>
      <w:r>
        <w:rPr>
          <w:rFonts w:cs="Arial"/>
          <w:b/>
          <w:szCs w:val="22"/>
        </w:rPr>
        <w:t>,</w:t>
      </w:r>
      <w:r w:rsidRPr="00317604">
        <w:rPr>
          <w:rFonts w:cs="Arial"/>
          <w:b/>
          <w:szCs w:val="22"/>
        </w:rPr>
        <w:t xml:space="preserve"> rufen Sie uns an:</w:t>
      </w:r>
    </w:p>
    <w:p w14:paraId="4942D10E" w14:textId="77777777" w:rsidR="00AF3B80" w:rsidRPr="003A2513" w:rsidRDefault="00AF3B80" w:rsidP="00AF3B80">
      <w:pPr>
        <w:tabs>
          <w:tab w:val="left" w:pos="284"/>
        </w:tabs>
        <w:spacing w:line="240" w:lineRule="auto"/>
        <w:ind w:left="709"/>
        <w:rPr>
          <w:rFonts w:cs="Arial"/>
          <w:b/>
          <w:szCs w:val="22"/>
        </w:rPr>
      </w:pPr>
      <w:r w:rsidRPr="00AF3B80">
        <w:rPr>
          <w:rFonts w:cs="Arial"/>
          <w:b/>
          <w:szCs w:val="22"/>
          <w:highlight w:val="yellow"/>
        </w:rPr>
        <w:t>Name/Anschrift WVU</w:t>
      </w:r>
    </w:p>
    <w:p w14:paraId="235ACFAB" w14:textId="77777777" w:rsidR="0046559C" w:rsidRDefault="0046559C" w:rsidP="0046559C">
      <w:pPr>
        <w:tabs>
          <w:tab w:val="left" w:pos="284"/>
        </w:tabs>
        <w:spacing w:line="264" w:lineRule="auto"/>
        <w:rPr>
          <w:rFonts w:cs="Arial"/>
          <w:szCs w:val="22"/>
        </w:rPr>
      </w:pPr>
    </w:p>
    <w:p w14:paraId="6DDD94D5" w14:textId="77777777" w:rsidR="0046559C" w:rsidRDefault="0046559C" w:rsidP="0046559C">
      <w:pPr>
        <w:tabs>
          <w:tab w:val="left" w:pos="284"/>
        </w:tabs>
        <w:spacing w:line="264" w:lineRule="auto"/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p w14:paraId="68A394AE" w14:textId="77777777" w:rsidR="0046559C" w:rsidRPr="00ED1A11" w:rsidRDefault="0046559C" w:rsidP="0046559C">
      <w:pPr>
        <w:pStyle w:val="berschriftAnlagen"/>
        <w:numPr>
          <w:ilvl w:val="0"/>
          <w:numId w:val="0"/>
        </w:numPr>
        <w:outlineLvl w:val="0"/>
        <w:rPr>
          <w:color w:val="FF0000"/>
          <w:sz w:val="24"/>
          <w:u w:val="single"/>
        </w:rPr>
      </w:pPr>
      <w:bookmarkStart w:id="3" w:name="_Toc2836347"/>
      <w:r w:rsidRPr="00ED1A11">
        <w:rPr>
          <w:color w:val="FF0000"/>
          <w:sz w:val="24"/>
          <w:u w:val="single"/>
        </w:rPr>
        <w:lastRenderedPageBreak/>
        <w:t xml:space="preserve">MUSTER: </w:t>
      </w:r>
      <w:r>
        <w:rPr>
          <w:color w:val="FF0000"/>
          <w:sz w:val="24"/>
          <w:u w:val="single"/>
        </w:rPr>
        <w:t>Nutzungseinschränkung für das Trinkwasser</w:t>
      </w:r>
      <w:bookmarkEnd w:id="3"/>
    </w:p>
    <w:p w14:paraId="668BC73A" w14:textId="77777777" w:rsidR="0046559C" w:rsidRDefault="0029126B" w:rsidP="0046559C">
      <w:pPr>
        <w:pStyle w:val="Textkrper"/>
        <w:spacing w:line="264" w:lineRule="auto"/>
        <w:rPr>
          <w:szCs w:val="22"/>
        </w:rPr>
      </w:pPr>
      <w:r>
        <w:rPr>
          <w:noProof/>
          <w:szCs w:val="22"/>
        </w:rPr>
        <w:object w:dxaOrig="1440" w:dyaOrig="1440" w14:anchorId="612712AB">
          <v:shape id="_x0000_s1045" type="#_x0000_t75" style="position:absolute;margin-left:226.45pt;margin-top:17.55pt;width:57.45pt;height:57.6pt;z-index:251671040" o:allowincell="f">
            <v:imagedata r:id="rId20" o:title=""/>
            <w10:wrap type="topAndBottom"/>
          </v:shape>
          <o:OLEObject Type="Embed" ProgID="CorelDRAW.Graphic.9" ShapeID="_x0000_s1045" DrawAspect="Content" ObjectID="_1687873332" r:id="rId29"/>
        </w:object>
      </w:r>
      <w:r>
        <w:rPr>
          <w:b/>
          <w:noProof/>
          <w:szCs w:val="22"/>
        </w:rPr>
        <w:object w:dxaOrig="1440" w:dyaOrig="1440" w14:anchorId="33042455">
          <v:shape id="_x0000_s1044" type="#_x0000_t75" style="position:absolute;margin-left:420.85pt;margin-top:17.55pt;width:57.45pt;height:57.6pt;z-index:251670016" o:allowincell="f">
            <v:imagedata r:id="rId8" o:title=""/>
            <w10:wrap type="topAndBottom"/>
          </v:shape>
          <o:OLEObject Type="Embed" ProgID="CorelDRAW.Graphic.9" ShapeID="_x0000_s1044" DrawAspect="Content" ObjectID="_1687873333" r:id="rId30"/>
        </w:object>
      </w:r>
      <w:r>
        <w:rPr>
          <w:b/>
          <w:noProof/>
          <w:szCs w:val="22"/>
        </w:rPr>
        <w:object w:dxaOrig="1440" w:dyaOrig="1440" w14:anchorId="40F28E2C">
          <v:shape id="_x0000_s1043" type="#_x0000_t75" style="position:absolute;margin-left:357.25pt;margin-top:17.55pt;width:57.4pt;height:57.6pt;z-index:251668992" o:allowincell="f">
            <v:imagedata r:id="rId10" o:title=""/>
            <w10:wrap type="topAndBottom"/>
          </v:shape>
          <o:OLEObject Type="Embed" ProgID="CorelDRAW.Graphic.9" ShapeID="_x0000_s1043" DrawAspect="Content" ObjectID="_1687873334" r:id="rId31"/>
        </w:object>
      </w:r>
      <w:r>
        <w:rPr>
          <w:b/>
          <w:noProof/>
          <w:szCs w:val="22"/>
        </w:rPr>
        <w:object w:dxaOrig="1440" w:dyaOrig="1440" w14:anchorId="3444F7CA">
          <v:shape id="_x0000_s1042" type="#_x0000_t75" style="position:absolute;margin-left:291.65pt;margin-top:17.55pt;width:57.4pt;height:57.6pt;z-index:251667968" o:allowincell="f">
            <v:imagedata r:id="rId12" o:title=""/>
            <w10:wrap type="topAndBottom"/>
          </v:shape>
          <o:OLEObject Type="Embed" ProgID="CorelDRAW.Graphic.9" ShapeID="_x0000_s1042" DrawAspect="Content" ObjectID="_1687873335" r:id="rId32"/>
        </w:object>
      </w:r>
    </w:p>
    <w:p w14:paraId="1B66EB1E" w14:textId="77777777" w:rsidR="0046559C" w:rsidRPr="00C606CE" w:rsidRDefault="0046559C" w:rsidP="0046559C">
      <w:pPr>
        <w:pStyle w:val="Textkrper"/>
        <w:spacing w:line="264" w:lineRule="auto"/>
        <w:rPr>
          <w:szCs w:val="22"/>
        </w:rPr>
      </w:pPr>
    </w:p>
    <w:p w14:paraId="565698B7" w14:textId="77777777" w:rsidR="0046559C" w:rsidRPr="00A30E35" w:rsidRDefault="0046559C" w:rsidP="0046559C">
      <w:pPr>
        <w:spacing w:after="360" w:line="264" w:lineRule="auto"/>
        <w:rPr>
          <w:rFonts w:cs="Arial"/>
          <w:b/>
          <w:sz w:val="32"/>
        </w:rPr>
      </w:pPr>
      <w:r w:rsidRPr="00A30E35">
        <w:rPr>
          <w:rFonts w:cs="Arial"/>
          <w:b/>
          <w:sz w:val="32"/>
        </w:rPr>
        <w:t>Wichti</w:t>
      </w:r>
      <w:r>
        <w:rPr>
          <w:rFonts w:cs="Arial"/>
          <w:b/>
          <w:sz w:val="32"/>
        </w:rPr>
        <w:t>ge Mitteilung an alle Haushalte</w:t>
      </w:r>
      <w:r w:rsidRPr="00A30E35">
        <w:rPr>
          <w:rFonts w:cs="Arial"/>
          <w:b/>
          <w:sz w:val="32"/>
        </w:rPr>
        <w:t>!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9639"/>
      </w:tblGrid>
      <w:tr w:rsidR="0046559C" w:rsidRPr="00CB7BA4" w14:paraId="16B51A89" w14:textId="77777777" w:rsidTr="00D22BFD">
        <w:trPr>
          <w:jc w:val="center"/>
        </w:trPr>
        <w:tc>
          <w:tcPr>
            <w:tcW w:w="9639" w:type="dxa"/>
            <w:shd w:val="clear" w:color="auto" w:fill="F2F2F2"/>
          </w:tcPr>
          <w:p w14:paraId="532D94DF" w14:textId="77777777" w:rsidR="0046559C" w:rsidRPr="00DC62EC" w:rsidRDefault="0046559C" w:rsidP="00D22BF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 w:cs="Arial"/>
                <w:color w:val="000000"/>
                <w:sz w:val="28"/>
                <w:szCs w:val="28"/>
                <w:lang w:eastAsia="en-US"/>
              </w:rPr>
            </w:pPr>
            <w:r w:rsidRPr="00DC62EC">
              <w:rPr>
                <w:rFonts w:cs="Arial"/>
                <w:b/>
                <w:sz w:val="28"/>
                <w:szCs w:val="28"/>
              </w:rPr>
              <w:t>Kundeninformation</w:t>
            </w:r>
            <w:r w:rsidR="004359B8">
              <w:rPr>
                <w:rFonts w:cs="Arial"/>
                <w:b/>
                <w:sz w:val="28"/>
                <w:szCs w:val="28"/>
              </w:rPr>
              <w:t>:</w:t>
            </w:r>
            <w:r w:rsidRPr="00DC62EC">
              <w:rPr>
                <w:rFonts w:cs="Arial"/>
                <w:b/>
                <w:sz w:val="28"/>
                <w:szCs w:val="28"/>
              </w:rPr>
              <w:t xml:space="preserve"> </w:t>
            </w:r>
            <w:r>
              <w:rPr>
                <w:rFonts w:cs="Arial"/>
                <w:b/>
                <w:sz w:val="28"/>
                <w:szCs w:val="28"/>
              </w:rPr>
              <w:t>Nutzungseinschränkung</w:t>
            </w:r>
          </w:p>
        </w:tc>
      </w:tr>
    </w:tbl>
    <w:p w14:paraId="3CC7C659" w14:textId="77777777" w:rsidR="0046559C" w:rsidRPr="0028487E" w:rsidRDefault="0046559C" w:rsidP="0046559C">
      <w:pPr>
        <w:tabs>
          <w:tab w:val="left" w:pos="284"/>
        </w:tabs>
        <w:spacing w:line="312" w:lineRule="auto"/>
        <w:rPr>
          <w:rFonts w:cs="Arial"/>
          <w:szCs w:val="22"/>
        </w:rPr>
      </w:pPr>
    </w:p>
    <w:p w14:paraId="5711103C" w14:textId="77777777" w:rsidR="0046559C" w:rsidRDefault="0046559C" w:rsidP="0046559C">
      <w:pPr>
        <w:tabs>
          <w:tab w:val="left" w:pos="284"/>
        </w:tabs>
        <w:spacing w:line="312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Sehr geehrte Damen und Herren, </w:t>
      </w:r>
    </w:p>
    <w:p w14:paraId="44A8A7B6" w14:textId="77777777" w:rsidR="0046559C" w:rsidRDefault="0046559C" w:rsidP="0046559C">
      <w:pPr>
        <w:tabs>
          <w:tab w:val="left" w:pos="284"/>
        </w:tabs>
        <w:spacing w:line="312" w:lineRule="auto"/>
        <w:rPr>
          <w:rFonts w:cs="Arial"/>
          <w:szCs w:val="22"/>
        </w:rPr>
      </w:pPr>
      <w:r>
        <w:rPr>
          <w:rFonts w:cs="Arial"/>
          <w:szCs w:val="22"/>
        </w:rPr>
        <w:t>derzeit wird im Trinkwasser Ihres Versorgungsgebietes der in der Trinkwasserverordnung festgelegte Grenzwert für _______________ von ___________ überschritten.</w:t>
      </w:r>
    </w:p>
    <w:p w14:paraId="1536C9C3" w14:textId="77777777" w:rsidR="0046559C" w:rsidRDefault="0046559C" w:rsidP="0046559C">
      <w:pPr>
        <w:tabs>
          <w:tab w:val="left" w:pos="284"/>
        </w:tabs>
        <w:spacing w:line="312" w:lineRule="auto"/>
        <w:rPr>
          <w:rFonts w:cs="Arial"/>
          <w:szCs w:val="22"/>
        </w:rPr>
      </w:pPr>
      <w:r>
        <w:rPr>
          <w:rFonts w:cs="Arial"/>
          <w:szCs w:val="22"/>
        </w:rPr>
        <w:t>Zur Wiederherstellung der Trinkwasserqualität führen wir in Abstimmung mit dem Gesundheitsamt bereits umfangreiche Maßnahmen durch.</w:t>
      </w:r>
    </w:p>
    <w:p w14:paraId="71E6ECBE" w14:textId="77777777" w:rsidR="0046559C" w:rsidRDefault="0046559C" w:rsidP="0046559C">
      <w:pPr>
        <w:tabs>
          <w:tab w:val="left" w:pos="284"/>
        </w:tabs>
        <w:spacing w:line="312" w:lineRule="auto"/>
        <w:rPr>
          <w:rFonts w:cs="Arial"/>
          <w:szCs w:val="22"/>
        </w:rPr>
      </w:pPr>
      <w:r>
        <w:rPr>
          <w:rFonts w:cs="Arial"/>
          <w:szCs w:val="22"/>
        </w:rPr>
        <w:t>Um Gefahren für Ihre Gesundheit auszuschließen, bitten wir Sie zum Trinken, Kochen oder zur Zubereitung von Speisen oder Getränken handelsübliches Mineralwasser zu verwenden.</w:t>
      </w:r>
    </w:p>
    <w:p w14:paraId="431529FD" w14:textId="77777777" w:rsidR="0046559C" w:rsidRDefault="0046559C" w:rsidP="0046559C">
      <w:pPr>
        <w:tabs>
          <w:tab w:val="left" w:pos="284"/>
        </w:tabs>
        <w:spacing w:line="312" w:lineRule="auto"/>
        <w:rPr>
          <w:rFonts w:cs="Arial"/>
          <w:szCs w:val="22"/>
        </w:rPr>
      </w:pPr>
      <w:r>
        <w:rPr>
          <w:rFonts w:cs="Arial"/>
          <w:szCs w:val="22"/>
        </w:rPr>
        <w:t>Zur Körperpflege und für die Toilettenspülung kann das Leitungswasser weiterhin verwendet werden.</w:t>
      </w:r>
    </w:p>
    <w:p w14:paraId="1DF89738" w14:textId="77777777" w:rsidR="0046559C" w:rsidRDefault="0046559C" w:rsidP="0046559C">
      <w:pPr>
        <w:tabs>
          <w:tab w:val="left" w:pos="284"/>
        </w:tabs>
        <w:spacing w:line="312" w:lineRule="auto"/>
        <w:rPr>
          <w:rFonts w:cs="Arial"/>
          <w:szCs w:val="22"/>
        </w:rPr>
      </w:pPr>
      <w:r>
        <w:rPr>
          <w:rFonts w:cs="Arial"/>
          <w:szCs w:val="22"/>
        </w:rPr>
        <w:t>Die Nut</w:t>
      </w:r>
      <w:r w:rsidR="004359B8">
        <w:rPr>
          <w:rFonts w:cs="Arial"/>
          <w:szCs w:val="22"/>
        </w:rPr>
        <w:t>z</w:t>
      </w:r>
      <w:r>
        <w:rPr>
          <w:rFonts w:cs="Arial"/>
          <w:szCs w:val="22"/>
        </w:rPr>
        <w:t xml:space="preserve">ungseinschränkung wird voraussichtlich die nächsten ___ Tagen andauern. </w:t>
      </w:r>
    </w:p>
    <w:p w14:paraId="64CDFDAF" w14:textId="77777777" w:rsidR="0046559C" w:rsidRDefault="0046559C" w:rsidP="0046559C">
      <w:pPr>
        <w:tabs>
          <w:tab w:val="left" w:pos="284"/>
        </w:tabs>
        <w:spacing w:line="312" w:lineRule="auto"/>
        <w:rPr>
          <w:rFonts w:cs="Arial"/>
          <w:b/>
          <w:szCs w:val="22"/>
        </w:rPr>
      </w:pPr>
    </w:p>
    <w:p w14:paraId="4D8A0135" w14:textId="77777777" w:rsidR="0046559C" w:rsidRDefault="0046559C" w:rsidP="0046559C">
      <w:pPr>
        <w:tabs>
          <w:tab w:val="left" w:pos="284"/>
        </w:tabs>
        <w:spacing w:line="312" w:lineRule="auto"/>
        <w:rPr>
          <w:rFonts w:cs="Arial"/>
          <w:b/>
          <w:szCs w:val="22"/>
        </w:rPr>
      </w:pPr>
      <w:r w:rsidRPr="00A63142">
        <w:rPr>
          <w:rFonts w:cs="Arial"/>
          <w:b/>
          <w:szCs w:val="22"/>
        </w:rPr>
        <w:t>Wir informieren Sie, sobald das Trinkwasser wieder einwandfrei ist.</w:t>
      </w:r>
    </w:p>
    <w:p w14:paraId="425D37E7" w14:textId="77777777" w:rsidR="0046559C" w:rsidRPr="00A30E35" w:rsidRDefault="0046559C" w:rsidP="0046559C">
      <w:pPr>
        <w:tabs>
          <w:tab w:val="left" w:pos="284"/>
        </w:tabs>
        <w:spacing w:line="312" w:lineRule="auto"/>
        <w:rPr>
          <w:rFonts w:cs="Arial"/>
          <w:b/>
          <w:szCs w:val="22"/>
        </w:rPr>
      </w:pPr>
      <w:r w:rsidRPr="00A30E35">
        <w:rPr>
          <w:rFonts w:cs="Arial"/>
          <w:b/>
          <w:szCs w:val="22"/>
        </w:rPr>
        <w:t>Bitte geben Sie die Information auch an Ihre Mitbewohner und Nachbarn weiter.</w:t>
      </w:r>
    </w:p>
    <w:p w14:paraId="0D36771B" w14:textId="77777777" w:rsidR="0046559C" w:rsidRPr="00317604" w:rsidRDefault="0046559C" w:rsidP="0046559C">
      <w:pPr>
        <w:tabs>
          <w:tab w:val="left" w:pos="284"/>
        </w:tabs>
        <w:spacing w:line="312" w:lineRule="auto"/>
        <w:rPr>
          <w:rFonts w:cs="Arial"/>
          <w:szCs w:val="22"/>
        </w:rPr>
      </w:pPr>
    </w:p>
    <w:p w14:paraId="7D8406A5" w14:textId="77777777" w:rsidR="0046559C" w:rsidRPr="00317604" w:rsidRDefault="0046559C" w:rsidP="0046559C">
      <w:pPr>
        <w:tabs>
          <w:tab w:val="left" w:pos="284"/>
        </w:tabs>
        <w:spacing w:line="312" w:lineRule="auto"/>
        <w:rPr>
          <w:rFonts w:cs="Arial"/>
          <w:b/>
          <w:szCs w:val="22"/>
        </w:rPr>
      </w:pPr>
      <w:r w:rsidRPr="00317604">
        <w:rPr>
          <w:rFonts w:cs="Arial"/>
          <w:b/>
          <w:szCs w:val="22"/>
        </w:rPr>
        <w:t>Falls Sie Fragen haben</w:t>
      </w:r>
      <w:r>
        <w:rPr>
          <w:rFonts w:cs="Arial"/>
          <w:b/>
          <w:szCs w:val="22"/>
        </w:rPr>
        <w:t>,</w:t>
      </w:r>
      <w:r w:rsidRPr="00317604">
        <w:rPr>
          <w:rFonts w:cs="Arial"/>
          <w:b/>
          <w:szCs w:val="22"/>
        </w:rPr>
        <w:t xml:space="preserve"> rufen Sie uns an:</w:t>
      </w:r>
    </w:p>
    <w:p w14:paraId="4CFFDEDA" w14:textId="77777777" w:rsidR="00AF3B80" w:rsidRPr="003A2513" w:rsidRDefault="00AF3B80" w:rsidP="00AF3B80">
      <w:pPr>
        <w:tabs>
          <w:tab w:val="left" w:pos="284"/>
        </w:tabs>
        <w:spacing w:line="240" w:lineRule="auto"/>
        <w:ind w:left="709"/>
        <w:rPr>
          <w:rFonts w:cs="Arial"/>
          <w:b/>
          <w:szCs w:val="22"/>
        </w:rPr>
      </w:pPr>
      <w:r w:rsidRPr="00AF3B80">
        <w:rPr>
          <w:rFonts w:cs="Arial"/>
          <w:b/>
          <w:szCs w:val="22"/>
          <w:highlight w:val="yellow"/>
        </w:rPr>
        <w:t>Name/Anschrift WVU</w:t>
      </w:r>
    </w:p>
    <w:p w14:paraId="0F15353A" w14:textId="77777777" w:rsidR="0046559C" w:rsidRDefault="0046559C" w:rsidP="0046559C">
      <w:pPr>
        <w:tabs>
          <w:tab w:val="left" w:pos="284"/>
        </w:tabs>
        <w:spacing w:line="264" w:lineRule="auto"/>
        <w:rPr>
          <w:rFonts w:cs="Arial"/>
          <w:szCs w:val="22"/>
        </w:rPr>
      </w:pPr>
      <w:r>
        <w:rPr>
          <w:szCs w:val="22"/>
        </w:rPr>
        <w:br w:type="page"/>
      </w:r>
    </w:p>
    <w:p w14:paraId="3BA7B85B" w14:textId="77777777" w:rsidR="0046559C" w:rsidRPr="00ED1A11" w:rsidRDefault="0046559C" w:rsidP="0046559C">
      <w:pPr>
        <w:pStyle w:val="berschriftAnlagen"/>
        <w:numPr>
          <w:ilvl w:val="0"/>
          <w:numId w:val="0"/>
        </w:numPr>
        <w:outlineLvl w:val="0"/>
        <w:rPr>
          <w:color w:val="FF0000"/>
          <w:sz w:val="24"/>
          <w:u w:val="single"/>
        </w:rPr>
      </w:pPr>
      <w:bookmarkStart w:id="4" w:name="_Toc2836349"/>
      <w:r w:rsidRPr="00ED1A11">
        <w:rPr>
          <w:color w:val="FF0000"/>
          <w:sz w:val="24"/>
          <w:u w:val="single"/>
        </w:rPr>
        <w:lastRenderedPageBreak/>
        <w:t xml:space="preserve">MUSTER: </w:t>
      </w:r>
      <w:r>
        <w:rPr>
          <w:color w:val="FF0000"/>
          <w:sz w:val="24"/>
          <w:u w:val="single"/>
        </w:rPr>
        <w:t>Einstellung der leitungsgebundenen Wasserversorgung</w:t>
      </w:r>
      <w:bookmarkEnd w:id="4"/>
    </w:p>
    <w:p w14:paraId="2C583D12" w14:textId="77777777" w:rsidR="0046559C" w:rsidRPr="00D90B70" w:rsidRDefault="0046559C" w:rsidP="0046559C">
      <w:pPr>
        <w:rPr>
          <w:b/>
          <w:sz w:val="20"/>
        </w:rPr>
      </w:pPr>
    </w:p>
    <w:p w14:paraId="502BB65A" w14:textId="77777777" w:rsidR="0046559C" w:rsidRPr="00A30E35" w:rsidRDefault="0046559C" w:rsidP="0046559C">
      <w:pPr>
        <w:spacing w:after="360" w:line="264" w:lineRule="auto"/>
        <w:rPr>
          <w:rFonts w:cs="Arial"/>
          <w:b/>
          <w:sz w:val="32"/>
        </w:rPr>
      </w:pPr>
      <w:r w:rsidRPr="00A30E35">
        <w:rPr>
          <w:rFonts w:cs="Arial"/>
          <w:b/>
          <w:sz w:val="32"/>
        </w:rPr>
        <w:t>Wichti</w:t>
      </w:r>
      <w:r>
        <w:rPr>
          <w:rFonts w:cs="Arial"/>
          <w:b/>
          <w:sz w:val="32"/>
        </w:rPr>
        <w:t>ge Mitteilung an alle Haushalte</w:t>
      </w:r>
      <w:r w:rsidRPr="00A30E35">
        <w:rPr>
          <w:rFonts w:cs="Arial"/>
          <w:b/>
          <w:sz w:val="32"/>
        </w:rPr>
        <w:t>!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9639"/>
      </w:tblGrid>
      <w:tr w:rsidR="0046559C" w:rsidRPr="00CB7BA4" w14:paraId="5F00F39C" w14:textId="77777777" w:rsidTr="00D22BFD">
        <w:trPr>
          <w:jc w:val="center"/>
        </w:trPr>
        <w:tc>
          <w:tcPr>
            <w:tcW w:w="9639" w:type="dxa"/>
            <w:shd w:val="clear" w:color="auto" w:fill="F2F2F2"/>
          </w:tcPr>
          <w:p w14:paraId="37FF7A3B" w14:textId="77777777" w:rsidR="0046559C" w:rsidRPr="00DC62EC" w:rsidRDefault="0046559C" w:rsidP="00D22BF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cs="Arial"/>
                <w:b/>
                <w:sz w:val="28"/>
                <w:szCs w:val="28"/>
              </w:rPr>
              <w:t>Einstellung der leitungsgebundenen Wasserversorgung</w:t>
            </w:r>
          </w:p>
        </w:tc>
      </w:tr>
    </w:tbl>
    <w:p w14:paraId="428EA121" w14:textId="77777777" w:rsidR="0046559C" w:rsidRPr="0028487E" w:rsidRDefault="0046559C" w:rsidP="0046559C">
      <w:pPr>
        <w:tabs>
          <w:tab w:val="left" w:pos="284"/>
        </w:tabs>
        <w:spacing w:line="312" w:lineRule="auto"/>
        <w:rPr>
          <w:rFonts w:cs="Arial"/>
          <w:szCs w:val="22"/>
        </w:rPr>
      </w:pPr>
    </w:p>
    <w:p w14:paraId="74C859AF" w14:textId="77777777" w:rsidR="0046559C" w:rsidRDefault="0046559C" w:rsidP="0046559C">
      <w:pPr>
        <w:tabs>
          <w:tab w:val="left" w:pos="284"/>
        </w:tabs>
        <w:spacing w:line="312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Sehr geehrte Damen und Herren, </w:t>
      </w:r>
    </w:p>
    <w:p w14:paraId="45258197" w14:textId="77777777" w:rsidR="0046559C" w:rsidRDefault="0046559C" w:rsidP="0046559C">
      <w:pPr>
        <w:tabs>
          <w:tab w:val="left" w:pos="284"/>
        </w:tabs>
        <w:spacing w:line="312" w:lineRule="auto"/>
        <w:rPr>
          <w:rFonts w:cs="Arial"/>
          <w:szCs w:val="22"/>
        </w:rPr>
      </w:pPr>
      <w:r>
        <w:rPr>
          <w:rFonts w:cs="Arial"/>
          <w:szCs w:val="22"/>
        </w:rPr>
        <w:t>derzeit wird im Trinkwasser Ihres Versorgungsgebietes der in der Trinkwasserverordnung festgelegte Grenzwert für _______________ von ___________ überschritten.</w:t>
      </w:r>
    </w:p>
    <w:p w14:paraId="4AE950CD" w14:textId="77777777" w:rsidR="0046559C" w:rsidRDefault="0046559C" w:rsidP="0046559C">
      <w:pPr>
        <w:tabs>
          <w:tab w:val="left" w:pos="284"/>
        </w:tabs>
        <w:spacing w:line="312" w:lineRule="auto"/>
        <w:rPr>
          <w:rFonts w:cs="Arial"/>
          <w:szCs w:val="22"/>
        </w:rPr>
      </w:pPr>
      <w:r>
        <w:rPr>
          <w:rFonts w:cs="Arial"/>
          <w:szCs w:val="22"/>
        </w:rPr>
        <w:t>Zur Wiederherstellung der Trinkwasserqualität führen wir in Abstimmung mit dem Gesundheitsamt bereits umfangreiche Maßnahmen durch.</w:t>
      </w:r>
    </w:p>
    <w:p w14:paraId="73CDA53B" w14:textId="77777777" w:rsidR="0046559C" w:rsidRPr="009A59C5" w:rsidRDefault="0046559C" w:rsidP="0046559C">
      <w:pPr>
        <w:tabs>
          <w:tab w:val="left" w:pos="284"/>
        </w:tabs>
        <w:spacing w:line="312" w:lineRule="auto"/>
        <w:rPr>
          <w:rFonts w:cs="Arial"/>
          <w:b/>
          <w:szCs w:val="22"/>
        </w:rPr>
      </w:pPr>
      <w:r w:rsidRPr="009A59C5">
        <w:rPr>
          <w:rFonts w:cs="Arial"/>
          <w:b/>
          <w:szCs w:val="22"/>
        </w:rPr>
        <w:t xml:space="preserve">Um Gefahren für Ihre Gesundheit auszuschließen, darf bis auf weiteres kein Leitungswasser entnommen werden. </w:t>
      </w:r>
    </w:p>
    <w:p w14:paraId="3348C3B1" w14:textId="77777777" w:rsidR="0046559C" w:rsidRDefault="0046559C" w:rsidP="0046559C">
      <w:pPr>
        <w:tabs>
          <w:tab w:val="left" w:pos="284"/>
        </w:tabs>
        <w:spacing w:line="312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An folgenden Ausgabestellen können Sie von ___ Uhr bis ___ Uhr Trinkwasser in geeignete Transportgefäße Abfüllen. </w:t>
      </w:r>
    </w:p>
    <w:p w14:paraId="09882F80" w14:textId="77777777" w:rsidR="0046559C" w:rsidRDefault="0046559C" w:rsidP="0046559C">
      <w:pPr>
        <w:tabs>
          <w:tab w:val="left" w:pos="284"/>
        </w:tabs>
        <w:spacing w:line="312" w:lineRule="auto"/>
        <w:rPr>
          <w:rFonts w:cs="Arial"/>
          <w:szCs w:val="22"/>
        </w:rPr>
      </w:pPr>
      <w:r>
        <w:rPr>
          <w:rFonts w:cs="Arial"/>
          <w:szCs w:val="22"/>
        </w:rPr>
        <w:t>……………..</w:t>
      </w:r>
    </w:p>
    <w:p w14:paraId="4892FEF1" w14:textId="77777777" w:rsidR="0046559C" w:rsidRDefault="0046559C" w:rsidP="0046559C">
      <w:pPr>
        <w:tabs>
          <w:tab w:val="left" w:pos="284"/>
        </w:tabs>
        <w:spacing w:line="312" w:lineRule="auto"/>
        <w:rPr>
          <w:rFonts w:cs="Arial"/>
          <w:b/>
          <w:szCs w:val="22"/>
        </w:rPr>
      </w:pPr>
    </w:p>
    <w:p w14:paraId="4A4B3B4B" w14:textId="77777777" w:rsidR="0046559C" w:rsidRDefault="0046559C" w:rsidP="0046559C">
      <w:pPr>
        <w:tabs>
          <w:tab w:val="left" w:pos="284"/>
        </w:tabs>
        <w:spacing w:line="312" w:lineRule="auto"/>
        <w:rPr>
          <w:rFonts w:cs="Arial"/>
          <w:b/>
          <w:szCs w:val="22"/>
        </w:rPr>
      </w:pPr>
      <w:r w:rsidRPr="00A63142">
        <w:rPr>
          <w:rFonts w:cs="Arial"/>
          <w:b/>
          <w:szCs w:val="22"/>
        </w:rPr>
        <w:t>Wir informieren Sie, sobald das Trinkwasser wieder einwandfrei ist.</w:t>
      </w:r>
    </w:p>
    <w:p w14:paraId="432E7A9F" w14:textId="77777777" w:rsidR="0046559C" w:rsidRPr="00A30E35" w:rsidRDefault="0046559C" w:rsidP="0046559C">
      <w:pPr>
        <w:tabs>
          <w:tab w:val="left" w:pos="284"/>
        </w:tabs>
        <w:spacing w:line="312" w:lineRule="auto"/>
        <w:rPr>
          <w:rFonts w:cs="Arial"/>
          <w:b/>
          <w:szCs w:val="22"/>
        </w:rPr>
      </w:pPr>
      <w:r w:rsidRPr="00A30E35">
        <w:rPr>
          <w:rFonts w:cs="Arial"/>
          <w:b/>
          <w:szCs w:val="22"/>
        </w:rPr>
        <w:t>Bitte geben Sie die Information auch an Ihre Mitbewohner und Nachbarn weiter.</w:t>
      </w:r>
    </w:p>
    <w:p w14:paraId="6922FF73" w14:textId="77777777" w:rsidR="0046559C" w:rsidRPr="00317604" w:rsidRDefault="0046559C" w:rsidP="0046559C">
      <w:pPr>
        <w:tabs>
          <w:tab w:val="left" w:pos="284"/>
        </w:tabs>
        <w:spacing w:line="312" w:lineRule="auto"/>
        <w:rPr>
          <w:rFonts w:cs="Arial"/>
          <w:szCs w:val="22"/>
        </w:rPr>
      </w:pPr>
    </w:p>
    <w:p w14:paraId="7EAEC8DF" w14:textId="77777777" w:rsidR="0046559C" w:rsidRPr="00317604" w:rsidRDefault="0046559C" w:rsidP="003A2513">
      <w:pPr>
        <w:tabs>
          <w:tab w:val="left" w:pos="284"/>
        </w:tabs>
        <w:spacing w:line="312" w:lineRule="auto"/>
        <w:rPr>
          <w:rFonts w:cs="Arial"/>
          <w:b/>
          <w:szCs w:val="22"/>
        </w:rPr>
      </w:pPr>
      <w:r w:rsidRPr="00317604">
        <w:rPr>
          <w:rFonts w:cs="Arial"/>
          <w:b/>
          <w:szCs w:val="22"/>
        </w:rPr>
        <w:t>Falls Sie Fragen haben</w:t>
      </w:r>
      <w:r>
        <w:rPr>
          <w:rFonts w:cs="Arial"/>
          <w:b/>
          <w:szCs w:val="22"/>
        </w:rPr>
        <w:t>,</w:t>
      </w:r>
      <w:r w:rsidRPr="00317604">
        <w:rPr>
          <w:rFonts w:cs="Arial"/>
          <w:b/>
          <w:szCs w:val="22"/>
        </w:rPr>
        <w:t xml:space="preserve"> rufen Sie uns an:</w:t>
      </w:r>
    </w:p>
    <w:p w14:paraId="125D1B02" w14:textId="77777777" w:rsidR="00904858" w:rsidRDefault="00904858" w:rsidP="0046559C">
      <w:pPr>
        <w:tabs>
          <w:tab w:val="left" w:pos="284"/>
        </w:tabs>
        <w:spacing w:line="312" w:lineRule="auto"/>
        <w:rPr>
          <w:rFonts w:cs="Arial"/>
          <w:b/>
          <w:szCs w:val="22"/>
        </w:rPr>
      </w:pPr>
    </w:p>
    <w:p w14:paraId="18E1E948" w14:textId="77777777" w:rsidR="00904858" w:rsidRPr="003A2513" w:rsidRDefault="00904858" w:rsidP="00904858">
      <w:pPr>
        <w:tabs>
          <w:tab w:val="left" w:pos="284"/>
        </w:tabs>
        <w:spacing w:line="240" w:lineRule="auto"/>
        <w:ind w:left="709"/>
        <w:rPr>
          <w:rFonts w:cs="Arial"/>
          <w:b/>
          <w:szCs w:val="22"/>
        </w:rPr>
      </w:pPr>
      <w:r w:rsidRPr="00AF3B80">
        <w:rPr>
          <w:rFonts w:cs="Arial"/>
          <w:b/>
          <w:szCs w:val="22"/>
          <w:highlight w:val="yellow"/>
        </w:rPr>
        <w:t>Name/Anschrift WVU</w:t>
      </w:r>
    </w:p>
    <w:p w14:paraId="2DBF228F" w14:textId="77777777" w:rsidR="00904858" w:rsidRDefault="00904858" w:rsidP="0046559C">
      <w:pPr>
        <w:tabs>
          <w:tab w:val="left" w:pos="284"/>
        </w:tabs>
        <w:spacing w:line="312" w:lineRule="auto"/>
        <w:rPr>
          <w:szCs w:val="22"/>
        </w:rPr>
      </w:pPr>
    </w:p>
    <w:p w14:paraId="189D92A8" w14:textId="77777777" w:rsidR="0046559C" w:rsidRPr="005B775A" w:rsidRDefault="0046559C" w:rsidP="0046559C">
      <w:pPr>
        <w:tabs>
          <w:tab w:val="left" w:pos="284"/>
        </w:tabs>
        <w:spacing w:line="312" w:lineRule="auto"/>
        <w:rPr>
          <w:szCs w:val="22"/>
        </w:rPr>
      </w:pPr>
      <w:r>
        <w:rPr>
          <w:szCs w:val="22"/>
        </w:rPr>
        <w:br w:type="page"/>
      </w:r>
    </w:p>
    <w:p w14:paraId="700FEE2D" w14:textId="77777777" w:rsidR="003D1E61" w:rsidRPr="00ED1A11" w:rsidRDefault="003D1E61" w:rsidP="003D1E61">
      <w:pPr>
        <w:pStyle w:val="berschriftAnlagen"/>
        <w:numPr>
          <w:ilvl w:val="0"/>
          <w:numId w:val="0"/>
        </w:numPr>
        <w:outlineLvl w:val="0"/>
        <w:rPr>
          <w:color w:val="FF0000"/>
          <w:sz w:val="24"/>
          <w:u w:val="single"/>
        </w:rPr>
      </w:pPr>
      <w:r w:rsidRPr="00ED1A11">
        <w:rPr>
          <w:color w:val="FF0000"/>
          <w:sz w:val="24"/>
          <w:u w:val="single"/>
        </w:rPr>
        <w:lastRenderedPageBreak/>
        <w:t>MUSTER:</w:t>
      </w:r>
      <w:r>
        <w:rPr>
          <w:color w:val="FF0000"/>
          <w:sz w:val="24"/>
          <w:u w:val="single"/>
        </w:rPr>
        <w:t xml:space="preserve"> Entwarnung</w:t>
      </w:r>
    </w:p>
    <w:p w14:paraId="2E312890" w14:textId="77777777" w:rsidR="003D1E61" w:rsidRDefault="003D1E61" w:rsidP="003D1E61">
      <w:pPr>
        <w:rPr>
          <w:szCs w:val="22"/>
        </w:rPr>
      </w:pPr>
    </w:p>
    <w:p w14:paraId="2EEDEBAA" w14:textId="77777777" w:rsidR="003D1E61" w:rsidRDefault="0029126B" w:rsidP="003D1E61">
      <w:pPr>
        <w:pStyle w:val="Textkrper"/>
        <w:spacing w:line="264" w:lineRule="auto"/>
        <w:rPr>
          <w:szCs w:val="22"/>
        </w:rPr>
      </w:pPr>
      <w:r>
        <w:rPr>
          <w:noProof/>
          <w:szCs w:val="22"/>
        </w:rPr>
        <w:object w:dxaOrig="1440" w:dyaOrig="1440" w14:anchorId="54E2D700">
          <v:shape id="_x0000_s1057" type="#_x0000_t75" style="position:absolute;margin-left:223pt;margin-top:17.55pt;width:57.45pt;height:57.6pt;z-index:251684352" o:allowincell="f">
            <v:imagedata r:id="rId14" o:title=""/>
            <w10:wrap type="topAndBottom"/>
          </v:shape>
          <o:OLEObject Type="Embed" ProgID="CorelDRAW.Graphic.9" ShapeID="_x0000_s1057" DrawAspect="Content" ObjectID="_1687873336" r:id="rId33"/>
        </w:object>
      </w:r>
      <w:r>
        <w:rPr>
          <w:b/>
          <w:noProof/>
          <w:szCs w:val="22"/>
        </w:rPr>
        <w:object w:dxaOrig="1440" w:dyaOrig="1440" w14:anchorId="1D5EF3F1">
          <v:shape id="_x0000_s1056" type="#_x0000_t75" style="position:absolute;margin-left:420.85pt;margin-top:17.55pt;width:57.45pt;height:57.6pt;z-index:251683328" o:allowincell="f">
            <v:imagedata r:id="rId8" o:title=""/>
            <w10:wrap type="topAndBottom"/>
          </v:shape>
          <o:OLEObject Type="Embed" ProgID="CorelDRAW.Graphic.9" ShapeID="_x0000_s1056" DrawAspect="Content" ObjectID="_1687873337" r:id="rId34"/>
        </w:object>
      </w:r>
      <w:r>
        <w:rPr>
          <w:b/>
          <w:noProof/>
          <w:szCs w:val="22"/>
        </w:rPr>
        <w:object w:dxaOrig="1440" w:dyaOrig="1440" w14:anchorId="5EC12F54">
          <v:shape id="_x0000_s1055" type="#_x0000_t75" style="position:absolute;margin-left:357.25pt;margin-top:17.55pt;width:57.4pt;height:57.6pt;z-index:251682304" o:allowincell="f">
            <v:imagedata r:id="rId10" o:title=""/>
            <w10:wrap type="topAndBottom"/>
          </v:shape>
          <o:OLEObject Type="Embed" ProgID="CorelDRAW.Graphic.9" ShapeID="_x0000_s1055" DrawAspect="Content" ObjectID="_1687873338" r:id="rId35"/>
        </w:object>
      </w:r>
      <w:r>
        <w:rPr>
          <w:b/>
          <w:noProof/>
          <w:szCs w:val="22"/>
        </w:rPr>
        <w:object w:dxaOrig="1440" w:dyaOrig="1440" w14:anchorId="34418DFF">
          <v:shape id="_x0000_s1054" type="#_x0000_t75" style="position:absolute;margin-left:291.65pt;margin-top:17.55pt;width:57.4pt;height:57.6pt;z-index:251681280" o:allowincell="f">
            <v:imagedata r:id="rId12" o:title=""/>
            <w10:wrap type="topAndBottom"/>
          </v:shape>
          <o:OLEObject Type="Embed" ProgID="CorelDRAW.Graphic.9" ShapeID="_x0000_s1054" DrawAspect="Content" ObjectID="_1687873339" r:id="rId36"/>
        </w:object>
      </w:r>
    </w:p>
    <w:p w14:paraId="787699F1" w14:textId="77777777" w:rsidR="003D1E61" w:rsidRPr="00D90B70" w:rsidRDefault="003D1E61" w:rsidP="003D1E61">
      <w:pPr>
        <w:rPr>
          <w:b/>
          <w:sz w:val="20"/>
        </w:rPr>
      </w:pPr>
    </w:p>
    <w:p w14:paraId="78FCB3CD" w14:textId="77777777" w:rsidR="003D1E61" w:rsidRPr="00A30E35" w:rsidRDefault="003D1E61" w:rsidP="003D1E61">
      <w:pPr>
        <w:spacing w:after="360" w:line="264" w:lineRule="auto"/>
        <w:rPr>
          <w:rFonts w:cs="Arial"/>
          <w:b/>
          <w:sz w:val="32"/>
        </w:rPr>
      </w:pPr>
      <w:r w:rsidRPr="00A30E35">
        <w:rPr>
          <w:rFonts w:cs="Arial"/>
          <w:b/>
          <w:sz w:val="32"/>
        </w:rPr>
        <w:t>Wichti</w:t>
      </w:r>
      <w:r>
        <w:rPr>
          <w:rFonts w:cs="Arial"/>
          <w:b/>
          <w:sz w:val="32"/>
        </w:rPr>
        <w:t>ge Mitteilung an alle Haushalte</w:t>
      </w:r>
      <w:r w:rsidRPr="00A30E35">
        <w:rPr>
          <w:rFonts w:cs="Arial"/>
          <w:b/>
          <w:sz w:val="32"/>
        </w:rPr>
        <w:t>!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9639"/>
      </w:tblGrid>
      <w:tr w:rsidR="003D1E61" w:rsidRPr="00CB7BA4" w14:paraId="0F110DD4" w14:textId="77777777" w:rsidTr="00D22BFD">
        <w:trPr>
          <w:jc w:val="center"/>
        </w:trPr>
        <w:tc>
          <w:tcPr>
            <w:tcW w:w="9639" w:type="dxa"/>
            <w:shd w:val="clear" w:color="auto" w:fill="F2F2F2"/>
          </w:tcPr>
          <w:p w14:paraId="118AA60D" w14:textId="77777777" w:rsidR="003D1E61" w:rsidRPr="00DC62EC" w:rsidRDefault="003D1E61" w:rsidP="004359B8">
            <w:pPr>
              <w:autoSpaceDE w:val="0"/>
              <w:autoSpaceDN w:val="0"/>
              <w:adjustRightInd w:val="0"/>
              <w:spacing w:line="264" w:lineRule="auto"/>
              <w:ind w:left="709"/>
              <w:rPr>
                <w:rFonts w:eastAsia="Calibri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Ihr </w:t>
            </w:r>
            <w:r w:rsidR="004359B8">
              <w:rPr>
                <w:rFonts w:cs="Arial"/>
                <w:b/>
                <w:sz w:val="28"/>
                <w:szCs w:val="28"/>
              </w:rPr>
              <w:t>Trinkw</w:t>
            </w:r>
            <w:r>
              <w:rPr>
                <w:rFonts w:cs="Arial"/>
                <w:b/>
                <w:sz w:val="28"/>
                <w:szCs w:val="28"/>
              </w:rPr>
              <w:t>asser ist wieder einwandfrei!</w:t>
            </w:r>
          </w:p>
        </w:tc>
      </w:tr>
    </w:tbl>
    <w:p w14:paraId="1C4C2DF9" w14:textId="77777777" w:rsidR="003D1E61" w:rsidRPr="0028487E" w:rsidRDefault="003D1E61" w:rsidP="003D1E61">
      <w:pPr>
        <w:tabs>
          <w:tab w:val="left" w:pos="284"/>
        </w:tabs>
        <w:spacing w:line="312" w:lineRule="auto"/>
        <w:rPr>
          <w:rFonts w:cs="Arial"/>
          <w:szCs w:val="22"/>
        </w:rPr>
      </w:pPr>
    </w:p>
    <w:p w14:paraId="318C6686" w14:textId="77777777" w:rsidR="003D1E61" w:rsidRPr="003A2513" w:rsidRDefault="003D1E61" w:rsidP="003D1E61">
      <w:pPr>
        <w:pStyle w:val="Textkrper"/>
        <w:spacing w:line="256" w:lineRule="auto"/>
        <w:ind w:left="196" w:right="179" w:firstLine="4"/>
        <w:jc w:val="both"/>
        <w:rPr>
          <w:rFonts w:cs="Arial"/>
          <w:color w:val="auto"/>
        </w:rPr>
      </w:pPr>
      <w:r w:rsidRPr="003A2513">
        <w:rPr>
          <w:rFonts w:cs="Arial"/>
          <w:color w:val="auto"/>
        </w:rPr>
        <w:t>Der Störfall in Ihrer Trinkwasserversorgungsanlage ist inzwischen vollständig behoben. Die Gefahr ist vorüber. Die Analysen haben eine einwandfreie Trinkwasserqualität ergeben. Das Gesundh</w:t>
      </w:r>
      <w:r w:rsidR="00904858">
        <w:rPr>
          <w:rFonts w:cs="Arial"/>
          <w:color w:val="auto"/>
        </w:rPr>
        <w:t>eitsamt des ……………………</w:t>
      </w:r>
      <w:proofErr w:type="gramStart"/>
      <w:r w:rsidR="00904858">
        <w:rPr>
          <w:rFonts w:cs="Arial"/>
          <w:color w:val="auto"/>
        </w:rPr>
        <w:t>…….</w:t>
      </w:r>
      <w:proofErr w:type="gramEnd"/>
      <w:r w:rsidR="00904858">
        <w:rPr>
          <w:rFonts w:cs="Arial"/>
          <w:color w:val="auto"/>
        </w:rPr>
        <w:t xml:space="preserve">. </w:t>
      </w:r>
      <w:r w:rsidRPr="003A2513">
        <w:rPr>
          <w:rFonts w:cs="Arial"/>
          <w:color w:val="auto"/>
        </w:rPr>
        <w:t>hat daher Ihre Trinkwasserversorgung wieder freigegeben. Das Leitungswasser kann wieder als Trinkwasser genutzt werden.</w:t>
      </w:r>
    </w:p>
    <w:p w14:paraId="7245FDF1" w14:textId="77777777" w:rsidR="003D1E61" w:rsidRPr="003A2513" w:rsidRDefault="003D1E61" w:rsidP="003D1E61">
      <w:pPr>
        <w:pStyle w:val="Textkrper"/>
        <w:spacing w:before="7"/>
        <w:rPr>
          <w:rFonts w:cs="Arial"/>
          <w:color w:val="auto"/>
        </w:rPr>
      </w:pPr>
    </w:p>
    <w:p w14:paraId="022BE989" w14:textId="77777777" w:rsidR="003D1E61" w:rsidRPr="003A2513" w:rsidRDefault="003D1E61" w:rsidP="003D1E61">
      <w:pPr>
        <w:pStyle w:val="berschrift31"/>
        <w:numPr>
          <w:ilvl w:val="0"/>
          <w:numId w:val="27"/>
        </w:numPr>
        <w:tabs>
          <w:tab w:val="left" w:pos="917"/>
          <w:tab w:val="left" w:pos="918"/>
        </w:tabs>
      </w:pPr>
      <w:r w:rsidRPr="003A2513">
        <w:t xml:space="preserve">Bitte </w:t>
      </w:r>
      <w:proofErr w:type="spellStart"/>
      <w:r w:rsidRPr="003A2513">
        <w:t>beachten</w:t>
      </w:r>
      <w:proofErr w:type="spellEnd"/>
      <w:r w:rsidRPr="003A2513">
        <w:rPr>
          <w:spacing w:val="10"/>
        </w:rPr>
        <w:t xml:space="preserve"> </w:t>
      </w:r>
      <w:r w:rsidRPr="003A2513">
        <w:t>Sie!</w:t>
      </w:r>
    </w:p>
    <w:p w14:paraId="69AADE4B" w14:textId="77777777" w:rsidR="003D1E61" w:rsidRPr="003A2513" w:rsidRDefault="003D1E61" w:rsidP="003D1E61">
      <w:pPr>
        <w:pStyle w:val="Textkrper"/>
        <w:spacing w:before="1"/>
        <w:rPr>
          <w:rFonts w:cs="Arial"/>
          <w:b/>
          <w:color w:val="auto"/>
          <w:sz w:val="23"/>
        </w:rPr>
      </w:pPr>
    </w:p>
    <w:p w14:paraId="5B1EE5EC" w14:textId="77777777" w:rsidR="003D1E61" w:rsidRPr="003A2513" w:rsidRDefault="003D1E61" w:rsidP="003D1E61">
      <w:pPr>
        <w:spacing w:line="247" w:lineRule="auto"/>
        <w:ind w:left="915" w:right="174" w:hanging="1"/>
        <w:jc w:val="both"/>
        <w:rPr>
          <w:rFonts w:cs="Arial"/>
          <w:b/>
        </w:rPr>
      </w:pPr>
      <w:r w:rsidRPr="003A2513">
        <w:rPr>
          <w:rFonts w:cs="Arial"/>
          <w:b/>
        </w:rPr>
        <w:t>Trotz sorgfältiger und umfangreicher Netzspülungen können sich besonders in den Hausanschlussleitungen und in den Wasserleitungen der Häuser Reste verunreinigten Wassers befinden.</w:t>
      </w:r>
    </w:p>
    <w:p w14:paraId="4B67772F" w14:textId="77777777" w:rsidR="003D1E61" w:rsidRPr="003A2513" w:rsidRDefault="003D1E61" w:rsidP="003D1E61">
      <w:pPr>
        <w:pStyle w:val="Textkrper"/>
        <w:spacing w:before="3"/>
        <w:rPr>
          <w:rFonts w:cs="Arial"/>
          <w:b/>
          <w:color w:val="auto"/>
        </w:rPr>
      </w:pPr>
    </w:p>
    <w:p w14:paraId="5B5427DB" w14:textId="77777777" w:rsidR="003D1E61" w:rsidRPr="003A2513" w:rsidRDefault="003D1E61" w:rsidP="003D1E61">
      <w:pPr>
        <w:spacing w:before="1" w:line="249" w:lineRule="auto"/>
        <w:ind w:left="914" w:right="189" w:firstLine="3"/>
        <w:jc w:val="both"/>
        <w:rPr>
          <w:rFonts w:cs="Arial"/>
          <w:b/>
        </w:rPr>
      </w:pPr>
      <w:r w:rsidRPr="003A2513">
        <w:rPr>
          <w:rFonts w:cs="Arial"/>
          <w:b/>
        </w:rPr>
        <w:t>Bitte lassen Sie deshalb unbedingt in Ihrem Haus an einigen Wasserhähnen, besonders in der Küche, das Wasser so lange laufen, bis es kühl, klar und sauber aus dem Wasserhahn fließt.</w:t>
      </w:r>
    </w:p>
    <w:p w14:paraId="4689D7F9" w14:textId="77777777" w:rsidR="003D1E61" w:rsidRPr="003A2513" w:rsidRDefault="003D1E61" w:rsidP="003D1E61">
      <w:pPr>
        <w:pStyle w:val="Textkrper"/>
        <w:rPr>
          <w:rFonts w:cs="Arial"/>
          <w:b/>
          <w:color w:val="auto"/>
          <w:sz w:val="24"/>
        </w:rPr>
      </w:pPr>
    </w:p>
    <w:p w14:paraId="312F3603" w14:textId="77777777" w:rsidR="003D1E61" w:rsidRPr="003A2513" w:rsidRDefault="003D1E61" w:rsidP="003D1E61">
      <w:pPr>
        <w:spacing w:before="174"/>
        <w:ind w:left="192"/>
        <w:rPr>
          <w:rFonts w:cs="Arial"/>
          <w:b/>
        </w:rPr>
      </w:pPr>
      <w:r w:rsidRPr="003A2513">
        <w:rPr>
          <w:rFonts w:cs="Arial"/>
          <w:b/>
        </w:rPr>
        <w:t>Infotelefon beim Wasserversorger</w:t>
      </w:r>
    </w:p>
    <w:p w14:paraId="7B37E0A9" w14:textId="77777777" w:rsidR="003D1E61" w:rsidRPr="003A2513" w:rsidRDefault="003D1E61" w:rsidP="003D1E61">
      <w:pPr>
        <w:pStyle w:val="Textkrper"/>
        <w:spacing w:before="21" w:after="7" w:line="256" w:lineRule="auto"/>
        <w:ind w:left="197" w:right="213" w:hanging="1"/>
        <w:rPr>
          <w:rFonts w:cs="Arial"/>
          <w:color w:val="auto"/>
        </w:rPr>
      </w:pPr>
      <w:r w:rsidRPr="003A2513">
        <w:rPr>
          <w:rFonts w:cs="Arial"/>
          <w:color w:val="auto"/>
        </w:rPr>
        <w:t>Bei Auffälligkeiten oder versorgungstechnische Fragen können Sie sich weiterhin direkt an Ihren Wasserversorger</w:t>
      </w:r>
      <w:r w:rsidRPr="003A2513">
        <w:rPr>
          <w:rFonts w:cs="Arial"/>
          <w:color w:val="auto"/>
          <w:spacing w:val="24"/>
        </w:rPr>
        <w:t xml:space="preserve"> </w:t>
      </w:r>
      <w:r w:rsidRPr="003A2513">
        <w:rPr>
          <w:rFonts w:cs="Arial"/>
          <w:color w:val="auto"/>
        </w:rPr>
        <w:t>wenden:</w:t>
      </w:r>
    </w:p>
    <w:p w14:paraId="29B2AFDA" w14:textId="77777777" w:rsidR="003D1E61" w:rsidRDefault="003D1E61" w:rsidP="003D1E61">
      <w:pPr>
        <w:pStyle w:val="Textkrper"/>
        <w:spacing w:before="21" w:after="7" w:line="256" w:lineRule="auto"/>
        <w:ind w:left="197" w:right="213" w:hanging="1"/>
        <w:rPr>
          <w:rFonts w:ascii="Tahoma" w:hAnsi="Tahoma" w:cs="Tahoma"/>
        </w:rPr>
      </w:pPr>
    </w:p>
    <w:p w14:paraId="47110CCC" w14:textId="77777777" w:rsidR="00904858" w:rsidRPr="003A2513" w:rsidRDefault="00904858" w:rsidP="00904858">
      <w:pPr>
        <w:tabs>
          <w:tab w:val="left" w:pos="284"/>
        </w:tabs>
        <w:spacing w:line="240" w:lineRule="auto"/>
        <w:ind w:left="709"/>
        <w:rPr>
          <w:rFonts w:cs="Arial"/>
          <w:b/>
          <w:szCs w:val="22"/>
        </w:rPr>
      </w:pPr>
      <w:r w:rsidRPr="00AF3B80">
        <w:rPr>
          <w:rFonts w:cs="Arial"/>
          <w:b/>
          <w:szCs w:val="22"/>
          <w:highlight w:val="yellow"/>
        </w:rPr>
        <w:t>Name/Anschrift WVU</w:t>
      </w:r>
    </w:p>
    <w:p w14:paraId="7424B656" w14:textId="77777777" w:rsidR="00A34041" w:rsidRDefault="00A34041" w:rsidP="00A34041">
      <w:pPr>
        <w:spacing w:after="0" w:line="320" w:lineRule="atLeast"/>
      </w:pPr>
    </w:p>
    <w:sectPr w:rsidR="00A34041" w:rsidSect="00AC18A1">
      <w:headerReference w:type="even" r:id="rId37"/>
      <w:headerReference w:type="default" r:id="rId38"/>
      <w:headerReference w:type="first" r:id="rId39"/>
      <w:type w:val="continuous"/>
      <w:pgSz w:w="11907" w:h="16840" w:code="9"/>
      <w:pgMar w:top="-2552" w:right="851" w:bottom="1134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C80F7" w14:textId="77777777" w:rsidR="0003758E" w:rsidRDefault="0003758E">
      <w:r>
        <w:separator/>
      </w:r>
    </w:p>
  </w:endnote>
  <w:endnote w:type="continuationSeparator" w:id="0">
    <w:p w14:paraId="3E0AF3F4" w14:textId="77777777" w:rsidR="0003758E" w:rsidRDefault="00037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oneSansSemibold">
    <w:altName w:val="Malgun Gothic"/>
    <w:charset w:val="00"/>
    <w:family w:val="auto"/>
    <w:pitch w:val="variable"/>
    <w:sig w:usb0="80000027" w:usb1="00000000" w:usb2="00000000" w:usb3="00000000" w:csb0="00000001" w:csb1="00000000"/>
  </w:font>
  <w:font w:name="StoneSans">
    <w:altName w:val="Times New Roman"/>
    <w:charset w:val="00"/>
    <w:family w:val="auto"/>
    <w:pitch w:val="default"/>
  </w:font>
  <w:font w:name="DVGW Font 55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ogo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1395E" w14:textId="77777777" w:rsidR="0003758E" w:rsidRDefault="0003758E">
      <w:r>
        <w:separator/>
      </w:r>
    </w:p>
  </w:footnote>
  <w:footnote w:type="continuationSeparator" w:id="0">
    <w:p w14:paraId="6669612B" w14:textId="77777777" w:rsidR="0003758E" w:rsidRDefault="000375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DEB9E" w14:textId="77777777" w:rsidR="00E87DF3" w:rsidRDefault="0029126B">
    <w:pPr>
      <w:pStyle w:val="Kopfzeile"/>
    </w:pPr>
    <w:r>
      <w:rPr>
        <w:noProof/>
      </w:rPr>
      <w:pict w14:anchorId="5741F97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1" type="#_x0000_t136" style="position:absolute;margin-left:0;margin-top:0;width:632.6pt;height:46.8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Nur zum internen Gebrauch!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E87DF3" w14:paraId="7DDFF5DB" w14:textId="77777777" w:rsidTr="00DC7A81">
      <w:trPr>
        <w:trHeight w:val="1267"/>
      </w:trPr>
      <w:tc>
        <w:tcPr>
          <w:tcW w:w="3236" w:type="dxa"/>
          <w:vAlign w:val="center"/>
        </w:tcPr>
        <w:p w14:paraId="6BA97B8E" w14:textId="77777777" w:rsidR="00E87DF3" w:rsidRPr="008028A0" w:rsidRDefault="00E87DF3">
          <w:pPr>
            <w:pStyle w:val="Texteinfach"/>
            <w:spacing w:after="0" w:line="240" w:lineRule="auto"/>
            <w:rPr>
              <w:rStyle w:val="Seitenzahl"/>
              <w:rFonts w:ascii="Arial" w:hAnsi="Arial"/>
              <w:sz w:val="18"/>
              <w:szCs w:val="18"/>
            </w:rPr>
          </w:pPr>
          <w:r w:rsidRPr="008028A0">
            <w:rPr>
              <w:rFonts w:ascii="Arial" w:hAnsi="Arial"/>
              <w:snapToGrid w:val="0"/>
              <w:sz w:val="18"/>
              <w:szCs w:val="18"/>
            </w:rPr>
            <w:t xml:space="preserve">Seite </w:t>
          </w:r>
          <w:r w:rsidRPr="008028A0">
            <w:rPr>
              <w:rFonts w:ascii="Arial" w:hAnsi="Arial"/>
              <w:snapToGrid w:val="0"/>
              <w:sz w:val="18"/>
              <w:szCs w:val="18"/>
            </w:rPr>
            <w:fldChar w:fldCharType="begin"/>
          </w:r>
          <w:r w:rsidRPr="008028A0">
            <w:rPr>
              <w:rFonts w:ascii="Arial" w:hAnsi="Arial"/>
              <w:snapToGrid w:val="0"/>
              <w:sz w:val="18"/>
              <w:szCs w:val="18"/>
            </w:rPr>
            <w:instrText xml:space="preserve"> PAGE </w:instrText>
          </w:r>
          <w:r w:rsidRPr="008028A0">
            <w:rPr>
              <w:rFonts w:ascii="Arial" w:hAnsi="Arial"/>
              <w:snapToGrid w:val="0"/>
              <w:sz w:val="18"/>
              <w:szCs w:val="18"/>
            </w:rPr>
            <w:fldChar w:fldCharType="separate"/>
          </w:r>
          <w:r w:rsidR="00114566">
            <w:rPr>
              <w:rFonts w:ascii="Arial" w:hAnsi="Arial"/>
              <w:noProof/>
              <w:snapToGrid w:val="0"/>
              <w:sz w:val="18"/>
              <w:szCs w:val="18"/>
            </w:rPr>
            <w:t>2</w:t>
          </w:r>
          <w:r w:rsidRPr="008028A0">
            <w:rPr>
              <w:rFonts w:ascii="Arial" w:hAnsi="Arial"/>
              <w:snapToGrid w:val="0"/>
              <w:sz w:val="18"/>
              <w:szCs w:val="18"/>
            </w:rPr>
            <w:fldChar w:fldCharType="end"/>
          </w:r>
          <w:bookmarkStart w:id="5" w:name="_Toc24388744"/>
          <w:r w:rsidRPr="008028A0">
            <w:rPr>
              <w:rFonts w:ascii="Arial" w:hAnsi="Arial"/>
              <w:snapToGrid w:val="0"/>
              <w:sz w:val="18"/>
              <w:szCs w:val="18"/>
            </w:rPr>
            <w:t xml:space="preserve"> von </w:t>
          </w:r>
          <w:r w:rsidRPr="008028A0">
            <w:rPr>
              <w:rFonts w:ascii="Arial" w:hAnsi="Arial"/>
              <w:snapToGrid w:val="0"/>
              <w:sz w:val="18"/>
              <w:szCs w:val="18"/>
            </w:rPr>
            <w:fldChar w:fldCharType="begin"/>
          </w:r>
          <w:r w:rsidRPr="008028A0">
            <w:rPr>
              <w:rFonts w:ascii="Arial" w:hAnsi="Arial"/>
              <w:snapToGrid w:val="0"/>
              <w:sz w:val="18"/>
              <w:szCs w:val="18"/>
            </w:rPr>
            <w:instrText xml:space="preserve"> NUMPAGES </w:instrText>
          </w:r>
          <w:r w:rsidRPr="008028A0">
            <w:rPr>
              <w:rFonts w:ascii="Arial" w:hAnsi="Arial"/>
              <w:snapToGrid w:val="0"/>
              <w:sz w:val="18"/>
              <w:szCs w:val="18"/>
            </w:rPr>
            <w:fldChar w:fldCharType="separate"/>
          </w:r>
          <w:r w:rsidR="00114566">
            <w:rPr>
              <w:rFonts w:ascii="Arial" w:hAnsi="Arial"/>
              <w:noProof/>
              <w:snapToGrid w:val="0"/>
              <w:sz w:val="18"/>
              <w:szCs w:val="18"/>
            </w:rPr>
            <w:t>8</w:t>
          </w:r>
          <w:r w:rsidRPr="008028A0">
            <w:rPr>
              <w:rFonts w:ascii="Arial" w:hAnsi="Arial"/>
              <w:snapToGrid w:val="0"/>
              <w:sz w:val="18"/>
              <w:szCs w:val="18"/>
            </w:rPr>
            <w:fldChar w:fldCharType="end"/>
          </w:r>
        </w:p>
        <w:p w14:paraId="5FF5D4C5" w14:textId="77777777" w:rsidR="00E87DF3" w:rsidRPr="008028A0" w:rsidRDefault="00E87DF3">
          <w:pPr>
            <w:pStyle w:val="Texteinfach"/>
            <w:spacing w:after="0" w:line="240" w:lineRule="auto"/>
            <w:rPr>
              <w:rStyle w:val="Seitenzahl"/>
              <w:rFonts w:ascii="Arial" w:hAnsi="Arial"/>
              <w:sz w:val="18"/>
              <w:szCs w:val="18"/>
            </w:rPr>
          </w:pPr>
        </w:p>
        <w:p w14:paraId="74F06FD7" w14:textId="77777777" w:rsidR="00E87DF3" w:rsidRPr="00AF3B80" w:rsidRDefault="00AF3B80" w:rsidP="00165459">
          <w:pPr>
            <w:pStyle w:val="Texteinfach"/>
            <w:spacing w:after="0" w:line="240" w:lineRule="auto"/>
            <w:rPr>
              <w:rFonts w:ascii="Arial" w:hAnsi="Arial"/>
              <w:sz w:val="16"/>
              <w:szCs w:val="16"/>
            </w:rPr>
          </w:pPr>
          <w:r>
            <w:rPr>
              <w:rStyle w:val="Seitenzahl"/>
              <w:rFonts w:ascii="Arial" w:hAnsi="Arial"/>
              <w:sz w:val="18"/>
              <w:szCs w:val="18"/>
            </w:rPr>
            <w:t xml:space="preserve">Version </w:t>
          </w:r>
          <w:r w:rsidR="00165459">
            <w:rPr>
              <w:rStyle w:val="Seitenzahl"/>
              <w:rFonts w:ascii="Arial" w:hAnsi="Arial"/>
              <w:sz w:val="18"/>
              <w:szCs w:val="18"/>
            </w:rPr>
            <w:t>07/2021</w:t>
          </w:r>
        </w:p>
      </w:tc>
      <w:tc>
        <w:tcPr>
          <w:tcW w:w="3236" w:type="dxa"/>
          <w:vAlign w:val="center"/>
        </w:tcPr>
        <w:p w14:paraId="46FF88FC" w14:textId="77777777" w:rsidR="00DC7A81" w:rsidRDefault="00E87DF3" w:rsidP="00890016">
          <w:pPr>
            <w:pStyle w:val="Titel"/>
            <w:spacing w:before="0" w:after="0"/>
            <w:rPr>
              <w:rFonts w:ascii="Arial" w:hAnsi="Arial"/>
              <w:b/>
              <w:sz w:val="22"/>
            </w:rPr>
          </w:pPr>
          <w:r w:rsidRPr="00DC7A81">
            <w:rPr>
              <w:rFonts w:ascii="Arial" w:hAnsi="Arial"/>
              <w:b/>
              <w:sz w:val="22"/>
            </w:rPr>
            <w:t>Maßnahme</w:t>
          </w:r>
          <w:r w:rsidR="00005645">
            <w:rPr>
              <w:rFonts w:ascii="Arial" w:hAnsi="Arial"/>
              <w:b/>
              <w:sz w:val="22"/>
            </w:rPr>
            <w:t>n</w:t>
          </w:r>
          <w:r w:rsidRPr="00DC7A81">
            <w:rPr>
              <w:rFonts w:ascii="Arial" w:hAnsi="Arial"/>
              <w:b/>
              <w:sz w:val="22"/>
            </w:rPr>
            <w:t xml:space="preserve">plan </w:t>
          </w:r>
        </w:p>
        <w:p w14:paraId="54370B61" w14:textId="77777777" w:rsidR="00E87DF3" w:rsidRDefault="00E87DF3" w:rsidP="00890016">
          <w:pPr>
            <w:pStyle w:val="Titel"/>
            <w:spacing w:before="0" w:after="0"/>
            <w:rPr>
              <w:rFonts w:ascii="Arial" w:hAnsi="Arial"/>
              <w:b/>
              <w:sz w:val="28"/>
            </w:rPr>
          </w:pPr>
          <w:r w:rsidRPr="00DC7A81">
            <w:rPr>
              <w:rFonts w:ascii="Arial" w:hAnsi="Arial"/>
              <w:b/>
              <w:sz w:val="22"/>
            </w:rPr>
            <w:t>gem. TrinkwV § 16 (5)</w:t>
          </w:r>
        </w:p>
      </w:tc>
      <w:tc>
        <w:tcPr>
          <w:tcW w:w="3237" w:type="dxa"/>
        </w:tcPr>
        <w:p w14:paraId="5EBC6E4A" w14:textId="77777777" w:rsidR="00E87DF3" w:rsidRDefault="00904858" w:rsidP="00904858">
          <w:pPr>
            <w:pStyle w:val="Texteinfach"/>
            <w:spacing w:after="0" w:line="240" w:lineRule="auto"/>
          </w:pPr>
          <w:r>
            <w:rPr>
              <w:rFonts w:ascii="Arial" w:hAnsi="Arial"/>
              <w:noProof/>
              <w:sz w:val="28"/>
            </w:rPr>
            <w:t xml:space="preserve"> Gemeinde Logo</w:t>
          </w:r>
        </w:p>
      </w:tc>
    </w:tr>
  </w:tbl>
  <w:p w14:paraId="13E7BEC2" w14:textId="77777777" w:rsidR="00E87DF3" w:rsidRDefault="00E87DF3" w:rsidP="001B7A3A">
    <w:bookmarkStart w:id="6" w:name="_Hlt32125622"/>
    <w:bookmarkEnd w:id="5"/>
    <w:bookmarkEnd w:id="6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E87DF3" w14:paraId="28486B12" w14:textId="77777777">
      <w:tc>
        <w:tcPr>
          <w:tcW w:w="3236" w:type="dxa"/>
        </w:tcPr>
        <w:p w14:paraId="287F8E2D" w14:textId="77777777" w:rsidR="00E87DF3" w:rsidRDefault="00E87DF3">
          <w:pPr>
            <w:pStyle w:val="Texteinfach"/>
          </w:pPr>
          <w:r>
            <w:rPr>
              <w:rFonts w:ascii="logos" w:hAnsi="logos"/>
              <w:sz w:val="96"/>
            </w:rPr>
            <w:t>m</w:t>
          </w:r>
          <w:r>
            <w:br/>
            <w:t xml:space="preserve">             Produktqualität</w:t>
          </w:r>
        </w:p>
      </w:tc>
      <w:tc>
        <w:tcPr>
          <w:tcW w:w="3236" w:type="dxa"/>
        </w:tcPr>
        <w:p w14:paraId="407E0B45" w14:textId="77777777" w:rsidR="00E87DF3" w:rsidRDefault="00E87DF3">
          <w:pPr>
            <w:rPr>
              <w:b/>
              <w:sz w:val="24"/>
            </w:rPr>
          </w:pPr>
        </w:p>
        <w:p w14:paraId="3E833560" w14:textId="77777777" w:rsidR="00E87DF3" w:rsidRDefault="00E87DF3">
          <w:pPr>
            <w:pStyle w:val="Titel"/>
          </w:pPr>
          <w:r>
            <w:t>Qualitätsmanagement-Richtlinie</w:t>
          </w:r>
        </w:p>
      </w:tc>
      <w:tc>
        <w:tcPr>
          <w:tcW w:w="3237" w:type="dxa"/>
        </w:tcPr>
        <w:p w14:paraId="4AA37F83" w14:textId="77777777" w:rsidR="00E87DF3" w:rsidRDefault="00E87DF3">
          <w:pPr>
            <w:pStyle w:val="Texteinfach"/>
            <w:rPr>
              <w:rStyle w:val="Seitenzahl"/>
            </w:rPr>
          </w:pPr>
          <w:r>
            <w:t xml:space="preserve">Seite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>
            <w:rPr>
              <w:rStyle w:val="Seitenzahl"/>
              <w:noProof/>
            </w:rPr>
            <w:t>10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 xml:space="preserve"> von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 \* MERGEFORMAT </w:instrText>
          </w:r>
          <w:r>
            <w:rPr>
              <w:rStyle w:val="Seitenzahl"/>
            </w:rPr>
            <w:fldChar w:fldCharType="separate"/>
          </w:r>
          <w:r w:rsidR="00F313F1">
            <w:rPr>
              <w:rStyle w:val="Seitenzahl"/>
              <w:noProof/>
            </w:rPr>
            <w:t>8</w:t>
          </w:r>
          <w:r>
            <w:rPr>
              <w:rStyle w:val="Seitenzahl"/>
            </w:rPr>
            <w:fldChar w:fldCharType="end"/>
          </w:r>
        </w:p>
        <w:p w14:paraId="7D5FA40C" w14:textId="77777777" w:rsidR="00E87DF3" w:rsidRDefault="00E87DF3">
          <w:pPr>
            <w:pStyle w:val="Texteinfach"/>
            <w:rPr>
              <w:rStyle w:val="Seitenzahl"/>
            </w:rPr>
          </w:pPr>
          <w:r>
            <w:rPr>
              <w:rStyle w:val="Seitenzahl"/>
            </w:rPr>
            <w:t xml:space="preserve">1. Fassung vom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SAVEDATE \@ "dd.MM.yyyy" \* MERGEFORMAT </w:instrText>
          </w:r>
          <w:r>
            <w:rPr>
              <w:rStyle w:val="Seitenzahl"/>
            </w:rPr>
            <w:fldChar w:fldCharType="separate"/>
          </w:r>
          <w:r w:rsidR="0029126B">
            <w:rPr>
              <w:rStyle w:val="Seitenzahl"/>
              <w:noProof/>
            </w:rPr>
            <w:t>15.07.2021</w:t>
          </w:r>
          <w:r>
            <w:rPr>
              <w:rStyle w:val="Seitenzahl"/>
            </w:rPr>
            <w:fldChar w:fldCharType="end"/>
          </w:r>
        </w:p>
        <w:p w14:paraId="592549EF" w14:textId="77777777" w:rsidR="00E87DF3" w:rsidRDefault="00E87DF3">
          <w:pPr>
            <w:pStyle w:val="Texteinfach"/>
            <w:rPr>
              <w:rStyle w:val="Seitenzahl"/>
              <w:sz w:val="20"/>
            </w:rPr>
          </w:pPr>
        </w:p>
        <w:p w14:paraId="06922D1F" w14:textId="77777777" w:rsidR="00E87DF3" w:rsidRDefault="00E87DF3">
          <w:pPr>
            <w:pStyle w:val="Texteinfach"/>
            <w:rPr>
              <w:rStyle w:val="Seitenzahl"/>
              <w:sz w:val="20"/>
            </w:rPr>
          </w:pPr>
          <w:r>
            <w:rPr>
              <w:rStyle w:val="Seitenzahl"/>
              <w:sz w:val="20"/>
            </w:rPr>
            <w:t xml:space="preserve">Datei: </w:t>
          </w:r>
          <w:r>
            <w:rPr>
              <w:rStyle w:val="Seitenzahl"/>
              <w:sz w:val="20"/>
            </w:rPr>
            <w:fldChar w:fldCharType="begin"/>
          </w:r>
          <w:r>
            <w:rPr>
              <w:rStyle w:val="Seitenzahl"/>
              <w:sz w:val="20"/>
            </w:rPr>
            <w:instrText xml:space="preserve"> FILENAME  \* MERGEFORMAT </w:instrText>
          </w:r>
          <w:r>
            <w:rPr>
              <w:rStyle w:val="Seitenzahl"/>
              <w:sz w:val="20"/>
            </w:rPr>
            <w:fldChar w:fldCharType="separate"/>
          </w:r>
          <w:r w:rsidR="00F313F1">
            <w:rPr>
              <w:rStyle w:val="Seitenzahl"/>
              <w:noProof/>
              <w:sz w:val="20"/>
            </w:rPr>
            <w:t>MP_FWF_Handzettel_Information Kunde_Gemeinden</w:t>
          </w:r>
          <w:r>
            <w:rPr>
              <w:rStyle w:val="Seitenzahl"/>
              <w:sz w:val="20"/>
            </w:rPr>
            <w:fldChar w:fldCharType="end"/>
          </w:r>
        </w:p>
        <w:p w14:paraId="30D9A2D4" w14:textId="77777777" w:rsidR="00E87DF3" w:rsidRDefault="00E87DF3">
          <w:pPr>
            <w:pStyle w:val="Texteinfach"/>
          </w:pPr>
          <w:r>
            <w:rPr>
              <w:rStyle w:val="Seitenzahl"/>
              <w:sz w:val="20"/>
            </w:rPr>
            <w:t>QM Nr.: B-Nr. der Anlage</w:t>
          </w:r>
        </w:p>
      </w:tc>
    </w:tr>
    <w:tr w:rsidR="00E87DF3" w14:paraId="27BE03F1" w14:textId="77777777">
      <w:trPr>
        <w:cantSplit/>
      </w:trPr>
      <w:tc>
        <w:tcPr>
          <w:tcW w:w="9709" w:type="dxa"/>
          <w:gridSpan w:val="3"/>
        </w:tcPr>
        <w:p w14:paraId="7D405306" w14:textId="77777777" w:rsidR="00E87DF3" w:rsidRDefault="00E87DF3">
          <w:pPr>
            <w:pStyle w:val="Titel"/>
          </w:pPr>
          <w:r>
            <w:t>Qualitätskontrolle: Name der Gewinnungsanlage</w:t>
          </w:r>
        </w:p>
      </w:tc>
    </w:tr>
  </w:tbl>
  <w:p w14:paraId="3FAA0AA5" w14:textId="77777777" w:rsidR="00E87DF3" w:rsidRDefault="0029126B">
    <w:pPr>
      <w:pStyle w:val="Kopfzeile"/>
    </w:pPr>
    <w:r>
      <w:rPr>
        <w:noProof/>
      </w:rPr>
      <w:pict w14:anchorId="190D19C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2" type="#_x0000_t136" style="position:absolute;margin-left:0;margin-top:0;width:632.6pt;height:46.8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Nur zum internen Gebrauch!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25158"/>
    <w:multiLevelType w:val="hybridMultilevel"/>
    <w:tmpl w:val="5E2068C6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8AA1068"/>
    <w:multiLevelType w:val="hybridMultilevel"/>
    <w:tmpl w:val="6E3EDF7E"/>
    <w:lvl w:ilvl="0" w:tplc="62AAB07A">
      <w:start w:val="1"/>
      <w:numFmt w:val="decimal"/>
      <w:pStyle w:val="Formatvorlage1"/>
      <w:lvlText w:val="%1"/>
      <w:lvlJc w:val="left"/>
      <w:pPr>
        <w:tabs>
          <w:tab w:val="num" w:pos="1215"/>
        </w:tabs>
        <w:ind w:left="1215" w:hanging="855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CC4C4D"/>
    <w:multiLevelType w:val="singleLevel"/>
    <w:tmpl w:val="46A8EE12"/>
    <w:lvl w:ilvl="0">
      <w:start w:val="1"/>
      <w:numFmt w:val="decimal"/>
      <w:pStyle w:val="berschriftAnlagen"/>
      <w:lvlText w:val="Anlage %1:"/>
      <w:lvlJc w:val="left"/>
      <w:pPr>
        <w:tabs>
          <w:tab w:val="num" w:pos="1304"/>
        </w:tabs>
        <w:ind w:left="1304" w:hanging="1304"/>
      </w:pPr>
      <w:rPr>
        <w:rFonts w:ascii="Arial" w:hAnsi="Arial" w:hint="default"/>
        <w:b/>
        <w:i w:val="0"/>
        <w:sz w:val="22"/>
      </w:rPr>
    </w:lvl>
  </w:abstractNum>
  <w:abstractNum w:abstractNumId="3" w15:restartNumberingAfterBreak="0">
    <w:nsid w:val="25C94A9E"/>
    <w:multiLevelType w:val="multilevel"/>
    <w:tmpl w:val="C1AC80AC"/>
    <w:lvl w:ilvl="0">
      <w:start w:val="4"/>
      <w:numFmt w:val="none"/>
      <w:isLgl/>
      <w:lvlText w:val="3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Restart w:val="0"/>
      <w:pStyle w:val="Formatvorlage5"/>
      <w:lvlText w:val="3.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3.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3.4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none"/>
      <w:lvlText w:val="3.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none"/>
      <w:lvlText w:val="4.6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none"/>
      <w:lvlText w:val="4.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none"/>
      <w:lvlText w:val="4.8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none"/>
      <w:lvlText w:val="4.9"/>
      <w:lvlJc w:val="left"/>
      <w:pPr>
        <w:tabs>
          <w:tab w:val="num" w:pos="4680"/>
        </w:tabs>
        <w:ind w:left="4320" w:hanging="1440"/>
      </w:pPr>
      <w:rPr>
        <w:rFonts w:ascii="a" w:hAnsi="a" w:hint="default"/>
        <w:b/>
        <w:i w:val="0"/>
        <w:sz w:val="22"/>
        <w:szCs w:val="22"/>
      </w:rPr>
    </w:lvl>
  </w:abstractNum>
  <w:abstractNum w:abstractNumId="4" w15:restartNumberingAfterBreak="0">
    <w:nsid w:val="2E052BBE"/>
    <w:multiLevelType w:val="hybridMultilevel"/>
    <w:tmpl w:val="A968ABB6"/>
    <w:lvl w:ilvl="0" w:tplc="56C0835A">
      <w:start w:val="1"/>
      <w:numFmt w:val="bullet"/>
      <w:pStyle w:val="Aufzhlungszeichen2"/>
      <w:lvlText w:val="-"/>
      <w:lvlJc w:val="left"/>
      <w:pPr>
        <w:tabs>
          <w:tab w:val="num" w:pos="717"/>
        </w:tabs>
        <w:ind w:left="499" w:hanging="142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364F3ECE"/>
    <w:multiLevelType w:val="hybridMultilevel"/>
    <w:tmpl w:val="2C7AA25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8F4407"/>
    <w:multiLevelType w:val="hybridMultilevel"/>
    <w:tmpl w:val="140A3DD4"/>
    <w:lvl w:ilvl="0" w:tplc="88DE286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D5658D"/>
    <w:multiLevelType w:val="hybridMultilevel"/>
    <w:tmpl w:val="5378B18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D847B1A"/>
    <w:multiLevelType w:val="multilevel"/>
    <w:tmpl w:val="3C1E9ECE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suff w:val="space"/>
      <w:lvlText w:val="%1.%2"/>
      <w:lvlJc w:val="left"/>
      <w:pPr>
        <w:ind w:left="1843" w:hanging="1701"/>
      </w:pPr>
      <w:rPr>
        <w:rFonts w:ascii="Arial" w:hAnsi="Arial" w:hint="default"/>
        <w:b/>
        <w:i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50EE7BA7"/>
    <w:multiLevelType w:val="hybridMultilevel"/>
    <w:tmpl w:val="360612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3F21EE"/>
    <w:multiLevelType w:val="multilevel"/>
    <w:tmpl w:val="D4C049F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pStyle w:val="berschrift2"/>
      <w:lvlText w:val="%1.%2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40"/>
        </w:tabs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30"/>
        </w:tabs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10"/>
        </w:tabs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80"/>
        </w:tabs>
        <w:ind w:left="7480" w:hanging="1800"/>
      </w:pPr>
      <w:rPr>
        <w:rFonts w:hint="default"/>
      </w:rPr>
    </w:lvl>
  </w:abstractNum>
  <w:abstractNum w:abstractNumId="11" w15:restartNumberingAfterBreak="0">
    <w:nsid w:val="55E456DF"/>
    <w:multiLevelType w:val="hybridMultilevel"/>
    <w:tmpl w:val="1966D67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406752"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6F5524"/>
    <w:multiLevelType w:val="multilevel"/>
    <w:tmpl w:val="04AC79EC"/>
    <w:lvl w:ilvl="0">
      <w:start w:val="4"/>
      <w:numFmt w:val="none"/>
      <w:pStyle w:val="berschrift1"/>
      <w:lvlText w:val="3.3.1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1">
      <w:start w:val="1"/>
      <w:numFmt w:val="decimal"/>
      <w:lvlRestart w:val="0"/>
      <w:isLgl/>
      <w:lvlText w:val="3.%2.2"/>
      <w:lvlJc w:val="left"/>
      <w:pPr>
        <w:tabs>
          <w:tab w:val="num" w:pos="432"/>
        </w:tabs>
        <w:ind w:left="432" w:firstLine="135"/>
      </w:pPr>
      <w:rPr>
        <w:rFonts w:hint="default"/>
      </w:rPr>
    </w:lvl>
    <w:lvl w:ilvl="2">
      <w:start w:val="1"/>
      <w:numFmt w:val="none"/>
      <w:pStyle w:val="berschrift3"/>
      <w:lvlText w:val="3.3.1"/>
      <w:lvlJc w:val="left"/>
      <w:pPr>
        <w:tabs>
          <w:tab w:val="num" w:pos="1288"/>
        </w:tabs>
        <w:ind w:left="1072" w:hanging="504"/>
      </w:pPr>
      <w:rPr>
        <w:rFonts w:hint="default"/>
        <w:b/>
      </w:rPr>
    </w:lvl>
    <w:lvl w:ilvl="3">
      <w:start w:val="1"/>
      <w:numFmt w:val="none"/>
      <w:pStyle w:val="berschrift4"/>
      <w:lvlText w:val="3.3.2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5%13.3.4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  <w:rPr>
        <w:rFonts w:hint="default"/>
      </w:rPr>
    </w:lvl>
  </w:abstractNum>
  <w:abstractNum w:abstractNumId="13" w15:restartNumberingAfterBreak="0">
    <w:nsid w:val="64E575D2"/>
    <w:multiLevelType w:val="hybridMultilevel"/>
    <w:tmpl w:val="A3EC1E5A"/>
    <w:lvl w:ilvl="0" w:tplc="D4E8412E">
      <w:start w:val="1"/>
      <w:numFmt w:val="decimal"/>
      <w:lvlText w:val="%1."/>
      <w:lvlJc w:val="left"/>
      <w:pPr>
        <w:ind w:left="552" w:hanging="364"/>
      </w:pPr>
      <w:rPr>
        <w:rFonts w:hint="default"/>
        <w:spacing w:val="-1"/>
        <w:w w:val="109"/>
      </w:rPr>
    </w:lvl>
    <w:lvl w:ilvl="1" w:tplc="D8966B00">
      <w:numFmt w:val="bullet"/>
      <w:lvlText w:val="•"/>
      <w:lvlJc w:val="left"/>
      <w:pPr>
        <w:ind w:left="1450" w:hanging="364"/>
      </w:pPr>
      <w:rPr>
        <w:rFonts w:hint="default"/>
      </w:rPr>
    </w:lvl>
    <w:lvl w:ilvl="2" w:tplc="37228D86">
      <w:numFmt w:val="bullet"/>
      <w:lvlText w:val="•"/>
      <w:lvlJc w:val="left"/>
      <w:pPr>
        <w:ind w:left="2340" w:hanging="364"/>
      </w:pPr>
      <w:rPr>
        <w:rFonts w:hint="default"/>
      </w:rPr>
    </w:lvl>
    <w:lvl w:ilvl="3" w:tplc="DBB07E44">
      <w:numFmt w:val="bullet"/>
      <w:lvlText w:val="•"/>
      <w:lvlJc w:val="left"/>
      <w:pPr>
        <w:ind w:left="3231" w:hanging="364"/>
      </w:pPr>
      <w:rPr>
        <w:rFonts w:hint="default"/>
      </w:rPr>
    </w:lvl>
    <w:lvl w:ilvl="4" w:tplc="762ABEDE">
      <w:numFmt w:val="bullet"/>
      <w:lvlText w:val="•"/>
      <w:lvlJc w:val="left"/>
      <w:pPr>
        <w:ind w:left="4121" w:hanging="364"/>
      </w:pPr>
      <w:rPr>
        <w:rFonts w:hint="default"/>
      </w:rPr>
    </w:lvl>
    <w:lvl w:ilvl="5" w:tplc="E9B69ABA">
      <w:numFmt w:val="bullet"/>
      <w:lvlText w:val="•"/>
      <w:lvlJc w:val="left"/>
      <w:pPr>
        <w:ind w:left="5012" w:hanging="364"/>
      </w:pPr>
      <w:rPr>
        <w:rFonts w:hint="default"/>
      </w:rPr>
    </w:lvl>
    <w:lvl w:ilvl="6" w:tplc="4B5C8FD6">
      <w:numFmt w:val="bullet"/>
      <w:lvlText w:val="•"/>
      <w:lvlJc w:val="left"/>
      <w:pPr>
        <w:ind w:left="5902" w:hanging="364"/>
      </w:pPr>
      <w:rPr>
        <w:rFonts w:hint="default"/>
      </w:rPr>
    </w:lvl>
    <w:lvl w:ilvl="7" w:tplc="9B84B8C0">
      <w:numFmt w:val="bullet"/>
      <w:lvlText w:val="•"/>
      <w:lvlJc w:val="left"/>
      <w:pPr>
        <w:ind w:left="6792" w:hanging="364"/>
      </w:pPr>
      <w:rPr>
        <w:rFonts w:hint="default"/>
      </w:rPr>
    </w:lvl>
    <w:lvl w:ilvl="8" w:tplc="1E94939E">
      <w:numFmt w:val="bullet"/>
      <w:lvlText w:val="•"/>
      <w:lvlJc w:val="left"/>
      <w:pPr>
        <w:ind w:left="7683" w:hanging="364"/>
      </w:pPr>
      <w:rPr>
        <w:rFonts w:hint="default"/>
      </w:rPr>
    </w:lvl>
  </w:abstractNum>
  <w:abstractNum w:abstractNumId="14" w15:restartNumberingAfterBreak="0">
    <w:nsid w:val="6BE157C9"/>
    <w:multiLevelType w:val="hybridMultilevel"/>
    <w:tmpl w:val="22043F7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E1312F8"/>
    <w:multiLevelType w:val="hybridMultilevel"/>
    <w:tmpl w:val="F0C8F2E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EE5259B"/>
    <w:multiLevelType w:val="hybridMultilevel"/>
    <w:tmpl w:val="49EE98AC"/>
    <w:lvl w:ilvl="0" w:tplc="81D66158">
      <w:numFmt w:val="bullet"/>
      <w:lvlText w:val="•"/>
      <w:lvlJc w:val="left"/>
      <w:pPr>
        <w:ind w:left="917" w:hanging="361"/>
      </w:pPr>
      <w:rPr>
        <w:rFonts w:ascii="Arial" w:eastAsia="Arial" w:hAnsi="Arial" w:cs="Arial" w:hint="default"/>
        <w:w w:val="103"/>
        <w:sz w:val="22"/>
        <w:szCs w:val="22"/>
      </w:rPr>
    </w:lvl>
    <w:lvl w:ilvl="1" w:tplc="F83A82B2">
      <w:numFmt w:val="bullet"/>
      <w:lvlText w:val="•"/>
      <w:lvlJc w:val="left"/>
      <w:pPr>
        <w:ind w:left="1774" w:hanging="361"/>
      </w:pPr>
      <w:rPr>
        <w:rFonts w:hint="default"/>
      </w:rPr>
    </w:lvl>
    <w:lvl w:ilvl="2" w:tplc="475CE916">
      <w:numFmt w:val="bullet"/>
      <w:lvlText w:val="•"/>
      <w:lvlJc w:val="left"/>
      <w:pPr>
        <w:ind w:left="2628" w:hanging="361"/>
      </w:pPr>
      <w:rPr>
        <w:rFonts w:hint="default"/>
      </w:rPr>
    </w:lvl>
    <w:lvl w:ilvl="3" w:tplc="B1161EE0">
      <w:numFmt w:val="bullet"/>
      <w:lvlText w:val="•"/>
      <w:lvlJc w:val="left"/>
      <w:pPr>
        <w:ind w:left="3483" w:hanging="361"/>
      </w:pPr>
      <w:rPr>
        <w:rFonts w:hint="default"/>
      </w:rPr>
    </w:lvl>
    <w:lvl w:ilvl="4" w:tplc="C57E18C2">
      <w:numFmt w:val="bullet"/>
      <w:lvlText w:val="•"/>
      <w:lvlJc w:val="left"/>
      <w:pPr>
        <w:ind w:left="4337" w:hanging="361"/>
      </w:pPr>
      <w:rPr>
        <w:rFonts w:hint="default"/>
      </w:rPr>
    </w:lvl>
    <w:lvl w:ilvl="5" w:tplc="14A2CEF8">
      <w:numFmt w:val="bullet"/>
      <w:lvlText w:val="•"/>
      <w:lvlJc w:val="left"/>
      <w:pPr>
        <w:ind w:left="5192" w:hanging="361"/>
      </w:pPr>
      <w:rPr>
        <w:rFonts w:hint="default"/>
      </w:rPr>
    </w:lvl>
    <w:lvl w:ilvl="6" w:tplc="995A7D3C">
      <w:numFmt w:val="bullet"/>
      <w:lvlText w:val="•"/>
      <w:lvlJc w:val="left"/>
      <w:pPr>
        <w:ind w:left="6046" w:hanging="361"/>
      </w:pPr>
      <w:rPr>
        <w:rFonts w:hint="default"/>
      </w:rPr>
    </w:lvl>
    <w:lvl w:ilvl="7" w:tplc="0C603220">
      <w:numFmt w:val="bullet"/>
      <w:lvlText w:val="•"/>
      <w:lvlJc w:val="left"/>
      <w:pPr>
        <w:ind w:left="6900" w:hanging="361"/>
      </w:pPr>
      <w:rPr>
        <w:rFonts w:hint="default"/>
      </w:rPr>
    </w:lvl>
    <w:lvl w:ilvl="8" w:tplc="82CE7842">
      <w:numFmt w:val="bullet"/>
      <w:lvlText w:val="•"/>
      <w:lvlJc w:val="left"/>
      <w:pPr>
        <w:ind w:left="7755" w:hanging="361"/>
      </w:pPr>
      <w:rPr>
        <w:rFonts w:hint="default"/>
      </w:rPr>
    </w:lvl>
  </w:abstractNum>
  <w:abstractNum w:abstractNumId="17" w15:restartNumberingAfterBreak="0">
    <w:nsid w:val="71E364F5"/>
    <w:multiLevelType w:val="hybridMultilevel"/>
    <w:tmpl w:val="B174491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6E4860"/>
    <w:multiLevelType w:val="hybridMultilevel"/>
    <w:tmpl w:val="519C32E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12247A"/>
    <w:multiLevelType w:val="hybridMultilevel"/>
    <w:tmpl w:val="4D12FCB6"/>
    <w:lvl w:ilvl="0" w:tplc="95183C26">
      <w:numFmt w:val="bullet"/>
      <w:lvlText w:val="•"/>
      <w:lvlJc w:val="left"/>
      <w:pPr>
        <w:ind w:left="557" w:hanging="362"/>
      </w:pPr>
      <w:rPr>
        <w:rFonts w:hint="default"/>
        <w:w w:val="103"/>
      </w:rPr>
    </w:lvl>
    <w:lvl w:ilvl="1" w:tplc="0082E45E">
      <w:start w:val="1"/>
      <w:numFmt w:val="decimal"/>
      <w:lvlText w:val="%2."/>
      <w:lvlJc w:val="left"/>
      <w:pPr>
        <w:ind w:left="916" w:hanging="367"/>
      </w:pPr>
      <w:rPr>
        <w:rFonts w:ascii="Arial" w:eastAsia="Arial" w:hAnsi="Arial" w:cs="Arial" w:hint="default"/>
        <w:spacing w:val="-1"/>
        <w:w w:val="110"/>
        <w:sz w:val="20"/>
        <w:szCs w:val="20"/>
      </w:rPr>
    </w:lvl>
    <w:lvl w:ilvl="2" w:tplc="8FEA6DC6">
      <w:start w:val="1"/>
      <w:numFmt w:val="lowerLetter"/>
      <w:lvlText w:val="%3."/>
      <w:lvlJc w:val="left"/>
      <w:pPr>
        <w:ind w:left="1644" w:hanging="362"/>
      </w:pPr>
      <w:rPr>
        <w:rFonts w:ascii="Arial" w:eastAsia="Arial" w:hAnsi="Arial" w:cs="Arial" w:hint="default"/>
        <w:spacing w:val="-1"/>
        <w:w w:val="109"/>
        <w:sz w:val="20"/>
        <w:szCs w:val="20"/>
      </w:rPr>
    </w:lvl>
    <w:lvl w:ilvl="3" w:tplc="C644AE0C">
      <w:numFmt w:val="bullet"/>
      <w:lvlText w:val="•"/>
      <w:lvlJc w:val="left"/>
      <w:pPr>
        <w:ind w:left="2618" w:hanging="362"/>
      </w:pPr>
      <w:rPr>
        <w:rFonts w:hint="default"/>
      </w:rPr>
    </w:lvl>
    <w:lvl w:ilvl="4" w:tplc="90544A02">
      <w:numFmt w:val="bullet"/>
      <w:lvlText w:val="•"/>
      <w:lvlJc w:val="left"/>
      <w:pPr>
        <w:ind w:left="3596" w:hanging="362"/>
      </w:pPr>
      <w:rPr>
        <w:rFonts w:hint="default"/>
      </w:rPr>
    </w:lvl>
    <w:lvl w:ilvl="5" w:tplc="AD82BFA6">
      <w:numFmt w:val="bullet"/>
      <w:lvlText w:val="•"/>
      <w:lvlJc w:val="left"/>
      <w:pPr>
        <w:ind w:left="4574" w:hanging="362"/>
      </w:pPr>
      <w:rPr>
        <w:rFonts w:hint="default"/>
      </w:rPr>
    </w:lvl>
    <w:lvl w:ilvl="6" w:tplc="BAE8106E">
      <w:numFmt w:val="bullet"/>
      <w:lvlText w:val="•"/>
      <w:lvlJc w:val="left"/>
      <w:pPr>
        <w:ind w:left="5552" w:hanging="362"/>
      </w:pPr>
      <w:rPr>
        <w:rFonts w:hint="default"/>
      </w:rPr>
    </w:lvl>
    <w:lvl w:ilvl="7" w:tplc="D082A6FE">
      <w:numFmt w:val="bullet"/>
      <w:lvlText w:val="•"/>
      <w:lvlJc w:val="left"/>
      <w:pPr>
        <w:ind w:left="6530" w:hanging="362"/>
      </w:pPr>
      <w:rPr>
        <w:rFonts w:hint="default"/>
      </w:rPr>
    </w:lvl>
    <w:lvl w:ilvl="8" w:tplc="060EB13C">
      <w:numFmt w:val="bullet"/>
      <w:lvlText w:val="•"/>
      <w:lvlJc w:val="left"/>
      <w:pPr>
        <w:ind w:left="7508" w:hanging="362"/>
      </w:pPr>
      <w:rPr>
        <w:rFonts w:hint="default"/>
      </w:rPr>
    </w:lvl>
  </w:abstractNum>
  <w:abstractNum w:abstractNumId="20" w15:restartNumberingAfterBreak="0">
    <w:nsid w:val="7B2A5273"/>
    <w:multiLevelType w:val="hybridMultilevel"/>
    <w:tmpl w:val="220A4BE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5"/>
  </w:num>
  <w:num w:numId="8">
    <w:abstractNumId w:val="12"/>
  </w:num>
  <w:num w:numId="9">
    <w:abstractNumId w:val="9"/>
  </w:num>
  <w:num w:numId="10">
    <w:abstractNumId w:val="11"/>
  </w:num>
  <w:num w:numId="11">
    <w:abstractNumId w:val="18"/>
  </w:num>
  <w:num w:numId="12">
    <w:abstractNumId w:val="20"/>
  </w:num>
  <w:num w:numId="13">
    <w:abstractNumId w:val="10"/>
  </w:num>
  <w:num w:numId="14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5"/>
  </w:num>
  <w:num w:numId="24">
    <w:abstractNumId w:val="12"/>
  </w:num>
  <w:num w:numId="25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16"/>
  </w:num>
  <w:num w:numId="28">
    <w:abstractNumId w:val="13"/>
  </w:num>
  <w:num w:numId="29">
    <w:abstractNumId w:val="19"/>
  </w:num>
  <w:num w:numId="30">
    <w:abstractNumId w:val="14"/>
  </w:num>
  <w:num w:numId="31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A12"/>
    <w:rsid w:val="00001DF7"/>
    <w:rsid w:val="00005645"/>
    <w:rsid w:val="000265D6"/>
    <w:rsid w:val="0003758E"/>
    <w:rsid w:val="00047C96"/>
    <w:rsid w:val="0006011D"/>
    <w:rsid w:val="00075CE3"/>
    <w:rsid w:val="000A3E5C"/>
    <w:rsid w:val="000B6B5C"/>
    <w:rsid w:val="000D5C24"/>
    <w:rsid w:val="00104F90"/>
    <w:rsid w:val="00114566"/>
    <w:rsid w:val="0011687C"/>
    <w:rsid w:val="00123CDC"/>
    <w:rsid w:val="00125036"/>
    <w:rsid w:val="00131348"/>
    <w:rsid w:val="00163873"/>
    <w:rsid w:val="00163A12"/>
    <w:rsid w:val="00165385"/>
    <w:rsid w:val="00165459"/>
    <w:rsid w:val="001B3B61"/>
    <w:rsid w:val="001B7A3A"/>
    <w:rsid w:val="001C183D"/>
    <w:rsid w:val="001D387E"/>
    <w:rsid w:val="001E1F2D"/>
    <w:rsid w:val="001E5BB3"/>
    <w:rsid w:val="0020112F"/>
    <w:rsid w:val="0021118A"/>
    <w:rsid w:val="002112AE"/>
    <w:rsid w:val="0022297E"/>
    <w:rsid w:val="002331C1"/>
    <w:rsid w:val="00237715"/>
    <w:rsid w:val="0026028D"/>
    <w:rsid w:val="0026530A"/>
    <w:rsid w:val="00287AF3"/>
    <w:rsid w:val="0029126B"/>
    <w:rsid w:val="002A0F9C"/>
    <w:rsid w:val="002B2CE6"/>
    <w:rsid w:val="002E0029"/>
    <w:rsid w:val="002E31A0"/>
    <w:rsid w:val="00313E98"/>
    <w:rsid w:val="00314035"/>
    <w:rsid w:val="00315838"/>
    <w:rsid w:val="00325D07"/>
    <w:rsid w:val="0032710E"/>
    <w:rsid w:val="00330997"/>
    <w:rsid w:val="00334696"/>
    <w:rsid w:val="00360037"/>
    <w:rsid w:val="00371A1E"/>
    <w:rsid w:val="00374DD2"/>
    <w:rsid w:val="00381569"/>
    <w:rsid w:val="003A2513"/>
    <w:rsid w:val="003B5622"/>
    <w:rsid w:val="003D1E61"/>
    <w:rsid w:val="003F3D91"/>
    <w:rsid w:val="00401516"/>
    <w:rsid w:val="004115FF"/>
    <w:rsid w:val="00412ABE"/>
    <w:rsid w:val="00417493"/>
    <w:rsid w:val="00421A8C"/>
    <w:rsid w:val="004351B9"/>
    <w:rsid w:val="004359B8"/>
    <w:rsid w:val="00443F87"/>
    <w:rsid w:val="00452DF0"/>
    <w:rsid w:val="004563C1"/>
    <w:rsid w:val="00456FB5"/>
    <w:rsid w:val="004642AF"/>
    <w:rsid w:val="0046559C"/>
    <w:rsid w:val="00481193"/>
    <w:rsid w:val="004A1D82"/>
    <w:rsid w:val="004A6DA2"/>
    <w:rsid w:val="004A701C"/>
    <w:rsid w:val="004C319A"/>
    <w:rsid w:val="004C4457"/>
    <w:rsid w:val="004D4561"/>
    <w:rsid w:val="004F35A9"/>
    <w:rsid w:val="004F5061"/>
    <w:rsid w:val="004F6997"/>
    <w:rsid w:val="005005CA"/>
    <w:rsid w:val="005403D8"/>
    <w:rsid w:val="005411EA"/>
    <w:rsid w:val="00541623"/>
    <w:rsid w:val="005578C2"/>
    <w:rsid w:val="00563238"/>
    <w:rsid w:val="005733A6"/>
    <w:rsid w:val="00586462"/>
    <w:rsid w:val="005929E0"/>
    <w:rsid w:val="00596250"/>
    <w:rsid w:val="00596314"/>
    <w:rsid w:val="005A2C5E"/>
    <w:rsid w:val="005B02BF"/>
    <w:rsid w:val="005D718F"/>
    <w:rsid w:val="0060314E"/>
    <w:rsid w:val="006214E7"/>
    <w:rsid w:val="006228FA"/>
    <w:rsid w:val="006233D2"/>
    <w:rsid w:val="00626273"/>
    <w:rsid w:val="006355C2"/>
    <w:rsid w:val="006638C8"/>
    <w:rsid w:val="006662C0"/>
    <w:rsid w:val="006712E1"/>
    <w:rsid w:val="006936AC"/>
    <w:rsid w:val="006B1BF6"/>
    <w:rsid w:val="006C47D3"/>
    <w:rsid w:val="006E4562"/>
    <w:rsid w:val="006F608E"/>
    <w:rsid w:val="00715A8E"/>
    <w:rsid w:val="0072093C"/>
    <w:rsid w:val="00755454"/>
    <w:rsid w:val="00793D69"/>
    <w:rsid w:val="007A336F"/>
    <w:rsid w:val="007E2F9A"/>
    <w:rsid w:val="008028A0"/>
    <w:rsid w:val="008041C3"/>
    <w:rsid w:val="00811598"/>
    <w:rsid w:val="00825E13"/>
    <w:rsid w:val="00843CD8"/>
    <w:rsid w:val="00852B3B"/>
    <w:rsid w:val="008653F9"/>
    <w:rsid w:val="00890016"/>
    <w:rsid w:val="008C7E3E"/>
    <w:rsid w:val="008E4481"/>
    <w:rsid w:val="00903470"/>
    <w:rsid w:val="00904858"/>
    <w:rsid w:val="009252AD"/>
    <w:rsid w:val="0094197F"/>
    <w:rsid w:val="00974D12"/>
    <w:rsid w:val="00992CCF"/>
    <w:rsid w:val="009A72D3"/>
    <w:rsid w:val="009B165C"/>
    <w:rsid w:val="009C6E7E"/>
    <w:rsid w:val="009D682E"/>
    <w:rsid w:val="009E4B59"/>
    <w:rsid w:val="009F3CB1"/>
    <w:rsid w:val="00A012D1"/>
    <w:rsid w:val="00A06E5E"/>
    <w:rsid w:val="00A133FF"/>
    <w:rsid w:val="00A22CFC"/>
    <w:rsid w:val="00A27611"/>
    <w:rsid w:val="00A34041"/>
    <w:rsid w:val="00A42E56"/>
    <w:rsid w:val="00A52750"/>
    <w:rsid w:val="00A95488"/>
    <w:rsid w:val="00AA3A90"/>
    <w:rsid w:val="00AB5A5E"/>
    <w:rsid w:val="00AB5F5E"/>
    <w:rsid w:val="00AC18A1"/>
    <w:rsid w:val="00AE0709"/>
    <w:rsid w:val="00AF3B80"/>
    <w:rsid w:val="00B033EE"/>
    <w:rsid w:val="00B06E2F"/>
    <w:rsid w:val="00B124CC"/>
    <w:rsid w:val="00B14E57"/>
    <w:rsid w:val="00B26678"/>
    <w:rsid w:val="00B42CA7"/>
    <w:rsid w:val="00B532A0"/>
    <w:rsid w:val="00BA297C"/>
    <w:rsid w:val="00BB3CF6"/>
    <w:rsid w:val="00C07B31"/>
    <w:rsid w:val="00C34684"/>
    <w:rsid w:val="00C47E7C"/>
    <w:rsid w:val="00C633F1"/>
    <w:rsid w:val="00C71736"/>
    <w:rsid w:val="00C71C37"/>
    <w:rsid w:val="00C7305D"/>
    <w:rsid w:val="00C96451"/>
    <w:rsid w:val="00CB1B6F"/>
    <w:rsid w:val="00CF3F6C"/>
    <w:rsid w:val="00CF7383"/>
    <w:rsid w:val="00D05E2E"/>
    <w:rsid w:val="00D12555"/>
    <w:rsid w:val="00D13F63"/>
    <w:rsid w:val="00D541B1"/>
    <w:rsid w:val="00D551A5"/>
    <w:rsid w:val="00D72CE2"/>
    <w:rsid w:val="00D80FCD"/>
    <w:rsid w:val="00D90A2C"/>
    <w:rsid w:val="00D9303A"/>
    <w:rsid w:val="00DB0B3E"/>
    <w:rsid w:val="00DC7A81"/>
    <w:rsid w:val="00DD282A"/>
    <w:rsid w:val="00DD2E6D"/>
    <w:rsid w:val="00DF2434"/>
    <w:rsid w:val="00DF581F"/>
    <w:rsid w:val="00E15873"/>
    <w:rsid w:val="00E72401"/>
    <w:rsid w:val="00E73341"/>
    <w:rsid w:val="00E76B8A"/>
    <w:rsid w:val="00E8205B"/>
    <w:rsid w:val="00E87DF3"/>
    <w:rsid w:val="00E92897"/>
    <w:rsid w:val="00E936D3"/>
    <w:rsid w:val="00EC00F9"/>
    <w:rsid w:val="00EC0D61"/>
    <w:rsid w:val="00EC46A9"/>
    <w:rsid w:val="00ED71D5"/>
    <w:rsid w:val="00F030A2"/>
    <w:rsid w:val="00F15801"/>
    <w:rsid w:val="00F24FFD"/>
    <w:rsid w:val="00F313F1"/>
    <w:rsid w:val="00F443B8"/>
    <w:rsid w:val="00F55164"/>
    <w:rsid w:val="00F57CD7"/>
    <w:rsid w:val="00F74005"/>
    <w:rsid w:val="00F90F40"/>
    <w:rsid w:val="00FB3F72"/>
    <w:rsid w:val="00FE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6F2FF06D"/>
  <w15:docId w15:val="{A328A1A5-B56F-47CD-BE02-7BBA86837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pacing w:after="120" w:line="360" w:lineRule="auto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pPr>
      <w:keepNext/>
      <w:numPr>
        <w:numId w:val="8"/>
      </w:numPr>
      <w:spacing w:before="360"/>
      <w:outlineLvl w:val="0"/>
    </w:pPr>
    <w:rPr>
      <w:b/>
      <w:kern w:val="28"/>
      <w:sz w:val="24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46559C"/>
    <w:pPr>
      <w:numPr>
        <w:ilvl w:val="1"/>
        <w:numId w:val="13"/>
      </w:numPr>
      <w:tabs>
        <w:tab w:val="left" w:pos="851"/>
      </w:tabs>
      <w:spacing w:after="0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8C7E3E"/>
    <w:pPr>
      <w:numPr>
        <w:ilvl w:val="2"/>
        <w:numId w:val="8"/>
      </w:numPr>
      <w:tabs>
        <w:tab w:val="clear" w:pos="1288"/>
        <w:tab w:val="num" w:pos="1080"/>
      </w:tabs>
      <w:ind w:left="864"/>
      <w:outlineLvl w:val="2"/>
    </w:p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8"/>
      </w:numPr>
      <w:spacing w:before="240" w:after="60"/>
      <w:outlineLvl w:val="3"/>
    </w:pPr>
    <w:rPr>
      <w:rFonts w:ascii="StoneSansSemibold" w:hAnsi="StoneSansSemibold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rFonts w:ascii="StoneSans" w:hAnsi="StoneSans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rFonts w:ascii="StoneSans" w:hAnsi="StoneSans"/>
      <w:i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rFonts w:ascii="StoneSans" w:hAnsi="StoneSans"/>
    </w:rPr>
  </w:style>
  <w:style w:type="character" w:styleId="Seitenzahl">
    <w:name w:val="page number"/>
    <w:rPr>
      <w:rFonts w:ascii="StoneSans" w:hAnsi="StoneSans"/>
      <w:sz w:val="22"/>
    </w:rPr>
  </w:style>
  <w:style w:type="paragraph" w:customStyle="1" w:styleId="Texteinfach">
    <w:name w:val="Text einfach"/>
    <w:basedOn w:val="Standard"/>
    <w:rPr>
      <w:rFonts w:ascii="StoneSans" w:hAnsi="StoneSans"/>
    </w:rPr>
  </w:style>
  <w:style w:type="paragraph" w:styleId="Titel">
    <w:name w:val="Title"/>
    <w:basedOn w:val="Standard"/>
    <w:qFormat/>
    <w:pPr>
      <w:keepNext/>
      <w:keepLines/>
      <w:widowControl w:val="0"/>
      <w:spacing w:before="144" w:after="72"/>
      <w:jc w:val="center"/>
    </w:pPr>
    <w:rPr>
      <w:rFonts w:ascii="StoneSansSemibold" w:hAnsi="StoneSansSemibold"/>
      <w:snapToGrid w:val="0"/>
      <w:color w:val="000000"/>
      <w:sz w:val="24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spacing w:after="0" w:line="240" w:lineRule="auto"/>
    </w:pPr>
    <w:rPr>
      <w:color w:val="FF0000"/>
    </w:rPr>
  </w:style>
  <w:style w:type="paragraph" w:styleId="Textkrper-Zeileneinzug">
    <w:name w:val="Body Text Indent"/>
    <w:basedOn w:val="Standard"/>
    <w:pPr>
      <w:spacing w:after="0" w:line="240" w:lineRule="auto"/>
    </w:pPr>
  </w:style>
  <w:style w:type="paragraph" w:styleId="Textkrper2">
    <w:name w:val="Body Text 2"/>
    <w:basedOn w:val="Standard"/>
    <w:pPr>
      <w:spacing w:after="0" w:line="240" w:lineRule="auto"/>
    </w:pPr>
    <w:rPr>
      <w:b/>
    </w:rPr>
  </w:style>
  <w:style w:type="paragraph" w:styleId="Textkrper3">
    <w:name w:val="Body Text 3"/>
    <w:basedOn w:val="Standard"/>
    <w:pPr>
      <w:spacing w:after="0" w:line="240" w:lineRule="auto"/>
    </w:pPr>
    <w:rPr>
      <w:b/>
      <w:sz w:val="26"/>
    </w:rPr>
  </w:style>
  <w:style w:type="paragraph" w:styleId="Textkrper-Einzug2">
    <w:name w:val="Body Text Indent 2"/>
    <w:basedOn w:val="Standard"/>
    <w:pPr>
      <w:spacing w:after="0" w:line="240" w:lineRule="auto"/>
      <w:ind w:left="567" w:hanging="567"/>
    </w:pPr>
    <w:rPr>
      <w:b/>
      <w:sz w:val="24"/>
    </w:rPr>
  </w:style>
  <w:style w:type="paragraph" w:styleId="Verzeichnis1">
    <w:name w:val="toc 1"/>
    <w:basedOn w:val="Standard"/>
    <w:next w:val="Standard"/>
    <w:autoRedefine/>
    <w:uiPriority w:val="39"/>
    <w:rsid w:val="00313E98"/>
    <w:pPr>
      <w:tabs>
        <w:tab w:val="left" w:pos="440"/>
        <w:tab w:val="right" w:leader="dot" w:pos="9628"/>
      </w:tabs>
      <w:spacing w:after="0"/>
    </w:pPr>
    <w:rPr>
      <w:rFonts w:cs="Arial"/>
      <w:bCs/>
      <w:noProof/>
      <w:sz w:val="24"/>
      <w:szCs w:val="24"/>
    </w:rPr>
  </w:style>
  <w:style w:type="paragraph" w:styleId="Verzeichnis2">
    <w:name w:val="toc 2"/>
    <w:basedOn w:val="Standard"/>
    <w:next w:val="Standard"/>
    <w:autoRedefine/>
    <w:uiPriority w:val="39"/>
    <w:pPr>
      <w:spacing w:before="240" w:after="0"/>
    </w:pPr>
    <w:rPr>
      <w:rFonts w:ascii="Times New Roman" w:hAnsi="Times New Roman"/>
      <w:b/>
      <w:bCs/>
      <w:sz w:val="20"/>
    </w:rPr>
  </w:style>
  <w:style w:type="paragraph" w:styleId="Verzeichnis3">
    <w:name w:val="toc 3"/>
    <w:basedOn w:val="Standard"/>
    <w:next w:val="Standard"/>
    <w:autoRedefine/>
    <w:uiPriority w:val="39"/>
    <w:rsid w:val="00F57CD7"/>
    <w:pPr>
      <w:tabs>
        <w:tab w:val="left" w:pos="880"/>
        <w:tab w:val="right" w:leader="dot" w:pos="9628"/>
      </w:tabs>
      <w:spacing w:after="0"/>
    </w:pPr>
    <w:rPr>
      <w:rFonts w:ascii="Times New Roman" w:hAnsi="Times New Roman"/>
      <w:sz w:val="20"/>
    </w:rPr>
  </w:style>
  <w:style w:type="paragraph" w:styleId="Verzeichnis4">
    <w:name w:val="toc 4"/>
    <w:basedOn w:val="Standard"/>
    <w:next w:val="Standard"/>
    <w:autoRedefine/>
    <w:semiHidden/>
    <w:pPr>
      <w:spacing w:after="0"/>
      <w:ind w:left="440"/>
    </w:pPr>
    <w:rPr>
      <w:rFonts w:ascii="Times New Roman" w:hAnsi="Times New Roman"/>
      <w:sz w:val="20"/>
    </w:rPr>
  </w:style>
  <w:style w:type="paragraph" w:styleId="Verzeichnis5">
    <w:name w:val="toc 5"/>
    <w:basedOn w:val="Standard"/>
    <w:next w:val="Standard"/>
    <w:autoRedefine/>
    <w:semiHidden/>
    <w:pPr>
      <w:spacing w:after="0"/>
      <w:ind w:left="660"/>
    </w:pPr>
    <w:rPr>
      <w:rFonts w:ascii="Times New Roman" w:hAnsi="Times New Roman"/>
      <w:sz w:val="20"/>
    </w:rPr>
  </w:style>
  <w:style w:type="paragraph" w:styleId="Verzeichnis6">
    <w:name w:val="toc 6"/>
    <w:basedOn w:val="Standard"/>
    <w:next w:val="Standard"/>
    <w:autoRedefine/>
    <w:semiHidden/>
    <w:pPr>
      <w:spacing w:after="0"/>
      <w:ind w:left="880"/>
    </w:pPr>
    <w:rPr>
      <w:rFonts w:ascii="Times New Roman" w:hAnsi="Times New Roman"/>
      <w:sz w:val="20"/>
    </w:rPr>
  </w:style>
  <w:style w:type="paragraph" w:styleId="Verzeichnis7">
    <w:name w:val="toc 7"/>
    <w:basedOn w:val="Standard"/>
    <w:next w:val="Standard"/>
    <w:autoRedefine/>
    <w:semiHidden/>
    <w:pPr>
      <w:spacing w:after="0"/>
      <w:ind w:left="1100"/>
    </w:pPr>
    <w:rPr>
      <w:rFonts w:ascii="Times New Roman" w:hAnsi="Times New Roman"/>
      <w:sz w:val="20"/>
    </w:rPr>
  </w:style>
  <w:style w:type="paragraph" w:styleId="Verzeichnis8">
    <w:name w:val="toc 8"/>
    <w:basedOn w:val="Standard"/>
    <w:next w:val="Standard"/>
    <w:autoRedefine/>
    <w:semiHidden/>
    <w:pPr>
      <w:spacing w:after="0"/>
      <w:ind w:left="1320"/>
    </w:pPr>
    <w:rPr>
      <w:rFonts w:ascii="Times New Roman" w:hAnsi="Times New Roman"/>
      <w:sz w:val="20"/>
    </w:rPr>
  </w:style>
  <w:style w:type="paragraph" w:styleId="Verzeichnis9">
    <w:name w:val="toc 9"/>
    <w:basedOn w:val="Standard"/>
    <w:next w:val="Standard"/>
    <w:autoRedefine/>
    <w:semiHidden/>
    <w:pPr>
      <w:spacing w:after="0"/>
      <w:ind w:left="1540"/>
    </w:pPr>
    <w:rPr>
      <w:rFonts w:ascii="Times New Roman" w:hAnsi="Times New Roman"/>
      <w:sz w:val="20"/>
    </w:rPr>
  </w:style>
  <w:style w:type="paragraph" w:styleId="Aufzhlungszeichen2">
    <w:name w:val="List Bullet 2"/>
    <w:basedOn w:val="Standard"/>
    <w:pPr>
      <w:numPr>
        <w:numId w:val="3"/>
      </w:numPr>
      <w:tabs>
        <w:tab w:val="left" w:pos="499"/>
      </w:tabs>
      <w:spacing w:after="0" w:line="280" w:lineRule="atLeast"/>
    </w:pPr>
    <w:rPr>
      <w:rFonts w:ascii="DVGW Font 55" w:hAnsi="DVGW Font 55"/>
      <w:spacing w:val="4"/>
      <w:sz w:val="18"/>
      <w:szCs w:val="24"/>
    </w:rPr>
  </w:style>
  <w:style w:type="paragraph" w:customStyle="1" w:styleId="berschriftAnlagen">
    <w:name w:val="Überschrift Anlagen"/>
    <w:basedOn w:val="Textkrper-Zeileneinzug"/>
    <w:next w:val="Standard"/>
    <w:pPr>
      <w:numPr>
        <w:numId w:val="2"/>
      </w:numPr>
    </w:pPr>
    <w:rPr>
      <w:b/>
    </w:rPr>
  </w:style>
  <w:style w:type="character" w:styleId="BesuchterLink">
    <w:name w:val="FollowedHyperlink"/>
    <w:rPr>
      <w:color w:val="800080"/>
      <w:u w:val="single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TextQMH">
    <w:name w:val="Text QMH"/>
    <w:basedOn w:val="Standard"/>
    <w:rsid w:val="0006011D"/>
    <w:pPr>
      <w:spacing w:after="0" w:line="240" w:lineRule="auto"/>
      <w:ind w:left="708"/>
      <w:jc w:val="both"/>
    </w:pPr>
    <w:rPr>
      <w:rFonts w:cs="Arial"/>
      <w:sz w:val="24"/>
      <w:szCs w:val="24"/>
    </w:rPr>
  </w:style>
  <w:style w:type="paragraph" w:customStyle="1" w:styleId="Formatvorlage1">
    <w:name w:val="Formatvorlage1"/>
    <w:basedOn w:val="berschrift1"/>
    <w:autoRedefine/>
    <w:rsid w:val="004563C1"/>
    <w:pPr>
      <w:numPr>
        <w:numId w:val="5"/>
      </w:numPr>
      <w:tabs>
        <w:tab w:val="left" w:pos="851"/>
      </w:tabs>
      <w:spacing w:before="0" w:after="0" w:line="280" w:lineRule="atLeast"/>
    </w:pPr>
  </w:style>
  <w:style w:type="paragraph" w:customStyle="1" w:styleId="Formatvorlage2">
    <w:name w:val="Formatvorlage2"/>
    <w:basedOn w:val="berschrift1"/>
    <w:rsid w:val="00ED71D5"/>
    <w:pPr>
      <w:numPr>
        <w:numId w:val="0"/>
      </w:numPr>
      <w:tabs>
        <w:tab w:val="left" w:pos="851"/>
      </w:tabs>
      <w:spacing w:before="0" w:after="0" w:line="320" w:lineRule="atLeast"/>
    </w:pPr>
  </w:style>
  <w:style w:type="paragraph" w:customStyle="1" w:styleId="Formatvorlageberschrift2Links0cmErsteZeile0cmVor0pt">
    <w:name w:val="Formatvorlage Überschrift 2 + Links:  0 cm Erste Zeile:  0 cm Vor:  0 pt..."/>
    <w:basedOn w:val="berschrift2"/>
    <w:rsid w:val="00315838"/>
    <w:pPr>
      <w:spacing w:line="320" w:lineRule="atLeast"/>
      <w:ind w:left="0" w:firstLine="0"/>
    </w:pPr>
    <w:rPr>
      <w:bCs/>
      <w:i/>
      <w:iCs/>
    </w:rPr>
  </w:style>
  <w:style w:type="character" w:customStyle="1" w:styleId="berschrift1Zchn">
    <w:name w:val="Überschrift 1 Zchn"/>
    <w:link w:val="berschrift1"/>
    <w:rsid w:val="00315838"/>
    <w:rPr>
      <w:rFonts w:ascii="Arial" w:hAnsi="Arial"/>
      <w:b/>
      <w:kern w:val="28"/>
      <w:sz w:val="24"/>
    </w:rPr>
  </w:style>
  <w:style w:type="paragraph" w:customStyle="1" w:styleId="Formatvorlage3">
    <w:name w:val="Formatvorlage3"/>
    <w:basedOn w:val="Standard"/>
    <w:next w:val="berschrift2"/>
    <w:rsid w:val="00315838"/>
  </w:style>
  <w:style w:type="paragraph" w:customStyle="1" w:styleId="Formatvorlage4">
    <w:name w:val="Formatvorlage4"/>
    <w:basedOn w:val="Standard"/>
    <w:next w:val="berschrift2"/>
    <w:autoRedefine/>
    <w:rsid w:val="00315838"/>
  </w:style>
  <w:style w:type="paragraph" w:customStyle="1" w:styleId="Formatvorlage5">
    <w:name w:val="Formatvorlage5"/>
    <w:basedOn w:val="berschrift2"/>
    <w:rsid w:val="00001DF7"/>
    <w:pPr>
      <w:numPr>
        <w:numId w:val="6"/>
      </w:numPr>
    </w:pPr>
  </w:style>
  <w:style w:type="paragraph" w:customStyle="1" w:styleId="Formatvorlage6">
    <w:name w:val="Formatvorlage6"/>
    <w:basedOn w:val="berschrift1"/>
    <w:rsid w:val="00EC46A9"/>
    <w:pPr>
      <w:numPr>
        <w:numId w:val="0"/>
      </w:numPr>
      <w:ind w:left="-360"/>
    </w:pPr>
  </w:style>
  <w:style w:type="paragraph" w:styleId="Sprechblasentext">
    <w:name w:val="Balloon Text"/>
    <w:basedOn w:val="Standard"/>
    <w:link w:val="SprechblasentextZchn"/>
    <w:rsid w:val="006C4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6C47D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1"/>
    <w:qFormat/>
    <w:rsid w:val="00715A8E"/>
    <w:pPr>
      <w:ind w:left="720"/>
      <w:contextualSpacing/>
    </w:pPr>
  </w:style>
  <w:style w:type="paragraph" w:customStyle="1" w:styleId="berschrift51">
    <w:name w:val="Überschrift 51"/>
    <w:basedOn w:val="Standard"/>
    <w:uiPriority w:val="1"/>
    <w:qFormat/>
    <w:rsid w:val="00A22CFC"/>
    <w:pPr>
      <w:widowControl w:val="0"/>
      <w:autoSpaceDE w:val="0"/>
      <w:autoSpaceDN w:val="0"/>
      <w:spacing w:after="0" w:line="240" w:lineRule="auto"/>
      <w:ind w:left="557" w:hanging="361"/>
      <w:outlineLvl w:val="5"/>
    </w:pPr>
    <w:rPr>
      <w:rFonts w:eastAsia="Arial" w:cs="Arial"/>
      <w:b/>
      <w:bCs/>
      <w:sz w:val="21"/>
      <w:szCs w:val="21"/>
      <w:lang w:val="en-US" w:eastAsia="en-US"/>
    </w:rPr>
  </w:style>
  <w:style w:type="character" w:customStyle="1" w:styleId="KopfzeileZchn">
    <w:name w:val="Kopfzeile Zchn"/>
    <w:link w:val="Kopfzeile"/>
    <w:rsid w:val="00A22CFC"/>
    <w:rPr>
      <w:rFonts w:ascii="StoneSans" w:hAnsi="StoneSans"/>
      <w:sz w:val="22"/>
    </w:rPr>
  </w:style>
  <w:style w:type="table" w:styleId="Tabellenraster">
    <w:name w:val="Table Grid"/>
    <w:basedOn w:val="NormaleTabelle"/>
    <w:rsid w:val="00A22C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rschrift31">
    <w:name w:val="Überschrift 31"/>
    <w:basedOn w:val="Standard"/>
    <w:uiPriority w:val="1"/>
    <w:qFormat/>
    <w:rsid w:val="006F608E"/>
    <w:pPr>
      <w:widowControl w:val="0"/>
      <w:autoSpaceDE w:val="0"/>
      <w:autoSpaceDN w:val="0"/>
      <w:spacing w:after="0" w:line="240" w:lineRule="auto"/>
      <w:ind w:left="194"/>
      <w:outlineLvl w:val="3"/>
    </w:pPr>
    <w:rPr>
      <w:rFonts w:eastAsia="Arial" w:cs="Arial"/>
      <w:b/>
      <w:bCs/>
      <w:szCs w:val="22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rsid w:val="0046559C"/>
    <w:rPr>
      <w:rFonts w:ascii="Arial" w:hAnsi="Arial"/>
      <w:b/>
      <w:sz w:val="22"/>
    </w:rPr>
  </w:style>
  <w:style w:type="paragraph" w:styleId="Kommentartext">
    <w:name w:val="annotation text"/>
    <w:basedOn w:val="Standard"/>
    <w:link w:val="KommentartextZchn"/>
    <w:uiPriority w:val="99"/>
    <w:unhideWhenUsed/>
    <w:rsid w:val="00456FB5"/>
    <w:pPr>
      <w:widowControl w:val="0"/>
      <w:autoSpaceDE w:val="0"/>
      <w:autoSpaceDN w:val="0"/>
      <w:spacing w:after="0" w:line="240" w:lineRule="auto"/>
    </w:pPr>
    <w:rPr>
      <w:rFonts w:eastAsia="Arial" w:cs="Arial"/>
      <w:sz w:val="20"/>
      <w:lang w:val="en-US"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56FB5"/>
    <w:rPr>
      <w:rFonts w:ascii="Arial" w:eastAsia="Arial" w:hAnsi="Arial" w:cs="Arial"/>
      <w:lang w:val="en-US" w:eastAsia="en-US"/>
    </w:rPr>
  </w:style>
  <w:style w:type="character" w:styleId="Kommentarzeichen">
    <w:name w:val="annotation reference"/>
    <w:basedOn w:val="Absatz-Standardschriftart"/>
    <w:uiPriority w:val="99"/>
    <w:unhideWhenUsed/>
    <w:rsid w:val="00456FB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5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4.bin"/><Relationship Id="rId39" Type="http://schemas.openxmlformats.org/officeDocument/2006/relationships/header" Target="header3.xml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22.bin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image" Target="media/image5.wmf"/><Relationship Id="rId29" Type="http://schemas.openxmlformats.org/officeDocument/2006/relationships/oleObject" Target="embeddings/oleObject17.bin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12.bin"/><Relationship Id="rId32" Type="http://schemas.openxmlformats.org/officeDocument/2006/relationships/oleObject" Target="embeddings/oleObject20.bin"/><Relationship Id="rId37" Type="http://schemas.openxmlformats.org/officeDocument/2006/relationships/header" Target="header1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11.bin"/><Relationship Id="rId28" Type="http://schemas.openxmlformats.org/officeDocument/2006/relationships/oleObject" Target="embeddings/oleObject16.bin"/><Relationship Id="rId36" Type="http://schemas.openxmlformats.org/officeDocument/2006/relationships/oleObject" Target="embeddings/oleObject24.bin"/><Relationship Id="rId10" Type="http://schemas.openxmlformats.org/officeDocument/2006/relationships/image" Target="media/image2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9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5.bin"/><Relationship Id="rId30" Type="http://schemas.openxmlformats.org/officeDocument/2006/relationships/oleObject" Target="embeddings/oleObject18.bin"/><Relationship Id="rId35" Type="http://schemas.openxmlformats.org/officeDocument/2006/relationships/oleObject" Target="embeddings/oleObject23.bin"/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3.bin"/><Relationship Id="rId33" Type="http://schemas.openxmlformats.org/officeDocument/2006/relationships/oleObject" Target="embeddings/oleObject21.bin"/><Relationship Id="rId38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QM-Richtlinie%20Anlagen-HW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A4C5E-6DCA-4BBE-BFC8-8D98969EC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QM-Richtlinie Anlagen-HW</Template>
  <TotalTime>0</TotalTime>
  <Pages>8</Pages>
  <Words>876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 Kurzbeschreibung der Anlage</vt:lpstr>
    </vt:vector>
  </TitlesOfParts>
  <Company>Mainova AG</Company>
  <LinksUpToDate>false</LinksUpToDate>
  <CharactersWithSpaces>6388</CharactersWithSpaces>
  <SharedDoc>false</SharedDoc>
  <HLinks>
    <vt:vector size="162" baseType="variant">
      <vt:variant>
        <vt:i4>5046275</vt:i4>
      </vt:variant>
      <vt:variant>
        <vt:i4>132</vt:i4>
      </vt:variant>
      <vt:variant>
        <vt:i4>0</vt:i4>
      </vt:variant>
      <vt:variant>
        <vt:i4>5</vt:i4>
      </vt:variant>
      <vt:variant>
        <vt:lpwstr>MP_Anlage 10_Mobile Chloranlagen.doc</vt:lpwstr>
      </vt:variant>
      <vt:variant>
        <vt:lpwstr/>
      </vt:variant>
      <vt:variant>
        <vt:i4>1310797</vt:i4>
      </vt:variant>
      <vt:variant>
        <vt:i4>129</vt:i4>
      </vt:variant>
      <vt:variant>
        <vt:i4>0</vt:i4>
      </vt:variant>
      <vt:variant>
        <vt:i4>5</vt:i4>
      </vt:variant>
      <vt:variant>
        <vt:lpwstr>MP_Anlage 09_Leitungsgebundene Notversorgung.doc</vt:lpwstr>
      </vt:variant>
      <vt:variant>
        <vt:lpwstr/>
      </vt:variant>
      <vt:variant>
        <vt:i4>8061037</vt:i4>
      </vt:variant>
      <vt:variant>
        <vt:i4>126</vt:i4>
      </vt:variant>
      <vt:variant>
        <vt:i4>0</vt:i4>
      </vt:variant>
      <vt:variant>
        <vt:i4>5</vt:i4>
      </vt:variant>
      <vt:variant>
        <vt:lpwstr>MP_Anlage 08_Tankfahrzeuge.doc</vt:lpwstr>
      </vt:variant>
      <vt:variant>
        <vt:lpwstr/>
      </vt:variant>
      <vt:variant>
        <vt:i4>3080235</vt:i4>
      </vt:variant>
      <vt:variant>
        <vt:i4>123</vt:i4>
      </vt:variant>
      <vt:variant>
        <vt:i4>0</vt:i4>
      </vt:variant>
      <vt:variant>
        <vt:i4>5</vt:i4>
      </vt:variant>
      <vt:variant>
        <vt:lpwstr>MP_Anlage 07_Notbrunnen.doc</vt:lpwstr>
      </vt:variant>
      <vt:variant>
        <vt:lpwstr/>
      </vt:variant>
      <vt:variant>
        <vt:i4>1966107</vt:i4>
      </vt:variant>
      <vt:variant>
        <vt:i4>120</vt:i4>
      </vt:variant>
      <vt:variant>
        <vt:i4>0</vt:i4>
      </vt:variant>
      <vt:variant>
        <vt:i4>5</vt:i4>
      </vt:variant>
      <vt:variant>
        <vt:lpwstr>MP_Anlage 06_Kundeninformationen.doc</vt:lpwstr>
      </vt:variant>
      <vt:variant>
        <vt:lpwstr/>
      </vt:variant>
      <vt:variant>
        <vt:i4>1179671</vt:i4>
      </vt:variant>
      <vt:variant>
        <vt:i4>117</vt:i4>
      </vt:variant>
      <vt:variant>
        <vt:i4>0</vt:i4>
      </vt:variant>
      <vt:variant>
        <vt:i4>5</vt:i4>
      </vt:variant>
      <vt:variant>
        <vt:lpwstr>MP_Anlage 05_Telefaxformular.doc</vt:lpwstr>
      </vt:variant>
      <vt:variant>
        <vt:lpwstr/>
      </vt:variant>
      <vt:variant>
        <vt:i4>3801126</vt:i4>
      </vt:variant>
      <vt:variant>
        <vt:i4>114</vt:i4>
      </vt:variant>
      <vt:variant>
        <vt:i4>0</vt:i4>
      </vt:variant>
      <vt:variant>
        <vt:i4>5</vt:i4>
      </vt:variant>
      <vt:variant>
        <vt:lpwstr>MP_Anlage 04_Erreichbarkeit.doc</vt:lpwstr>
      </vt:variant>
      <vt:variant>
        <vt:lpwstr/>
      </vt:variant>
      <vt:variant>
        <vt:i4>7209065</vt:i4>
      </vt:variant>
      <vt:variant>
        <vt:i4>111</vt:i4>
      </vt:variant>
      <vt:variant>
        <vt:i4>0</vt:i4>
      </vt:variant>
      <vt:variant>
        <vt:i4>5</vt:i4>
      </vt:variant>
      <vt:variant>
        <vt:lpwstr>MP_Anlage 03_Trinkwasserversorgung.doc</vt:lpwstr>
      </vt:variant>
      <vt:variant>
        <vt:lpwstr/>
      </vt:variant>
      <vt:variant>
        <vt:i4>7209065</vt:i4>
      </vt:variant>
      <vt:variant>
        <vt:i4>108</vt:i4>
      </vt:variant>
      <vt:variant>
        <vt:i4>0</vt:i4>
      </vt:variant>
      <vt:variant>
        <vt:i4>5</vt:i4>
      </vt:variant>
      <vt:variant>
        <vt:lpwstr>MP_Anlage 03_Trinkwasserversorgung.doc</vt:lpwstr>
      </vt:variant>
      <vt:variant>
        <vt:lpwstr/>
      </vt:variant>
      <vt:variant>
        <vt:i4>4587602</vt:i4>
      </vt:variant>
      <vt:variant>
        <vt:i4>105</vt:i4>
      </vt:variant>
      <vt:variant>
        <vt:i4>0</vt:i4>
      </vt:variant>
      <vt:variant>
        <vt:i4>5</vt:i4>
      </vt:variant>
      <vt:variant>
        <vt:lpwstr>MP_Anlage 02_Schemenplan der Wasserversorgung.doc</vt:lpwstr>
      </vt:variant>
      <vt:variant>
        <vt:lpwstr/>
      </vt:variant>
      <vt:variant>
        <vt:i4>1114172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_Toc432694371</vt:lpwstr>
      </vt:variant>
      <vt:variant>
        <vt:i4>1114172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_Toc432694370</vt:lpwstr>
      </vt:variant>
      <vt:variant>
        <vt:i4>1048636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_Toc432694369</vt:lpwstr>
      </vt:variant>
      <vt:variant>
        <vt:i4>1048636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_Toc432694368</vt:lpwstr>
      </vt:variant>
      <vt:variant>
        <vt:i4>1048636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_Toc432694367</vt:lpwstr>
      </vt:variant>
      <vt:variant>
        <vt:i4>1048636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_Toc432694366</vt:lpwstr>
      </vt:variant>
      <vt:variant>
        <vt:i4>1048636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_Toc432694365</vt:lpwstr>
      </vt:variant>
      <vt:variant>
        <vt:i4>1048636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_Toc432694364</vt:lpwstr>
      </vt:variant>
      <vt:variant>
        <vt:i4>1048636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_Toc432694363</vt:lpwstr>
      </vt:variant>
      <vt:variant>
        <vt:i4>1048636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_Toc432694362</vt:lpwstr>
      </vt:variant>
      <vt:variant>
        <vt:i4>1048636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_Toc432694361</vt:lpwstr>
      </vt:variant>
      <vt:variant>
        <vt:i4>1048636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_Toc432694360</vt:lpwstr>
      </vt:variant>
      <vt:variant>
        <vt:i4>1245244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_Toc432694359</vt:lpwstr>
      </vt:variant>
      <vt:variant>
        <vt:i4>1245244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_Toc432694358</vt:lpwstr>
      </vt:variant>
      <vt:variant>
        <vt:i4>1245244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_Toc432694357</vt:lpwstr>
      </vt:variant>
      <vt:variant>
        <vt:i4>1245244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_Toc432694356</vt:lpwstr>
      </vt:variant>
      <vt:variant>
        <vt:i4>1245244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_Toc432694355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Kurzbeschreibung der Anlage</dc:title>
  <cp:lastModifiedBy>Löhner Hermann</cp:lastModifiedBy>
  <cp:revision>5</cp:revision>
  <cp:lastPrinted>2021-07-15T13:29:00Z</cp:lastPrinted>
  <dcterms:created xsi:type="dcterms:W3CDTF">2021-07-15T13:28:00Z</dcterms:created>
  <dcterms:modified xsi:type="dcterms:W3CDTF">2021-07-15T14:55:00Z</dcterms:modified>
</cp:coreProperties>
</file>